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CB6CA" w14:textId="04470166" w:rsidR="00C02763" w:rsidRPr="00C64994" w:rsidRDefault="005F1CEC" w:rsidP="00C02763">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bookmarkStart w:id="0" w:name="_Hlk45278227"/>
      <w:r w:rsidRPr="00C64994">
        <w:rPr>
          <w:rFonts w:ascii="Times New Roman" w:eastAsia="Times New Roman" w:hAnsi="Times New Roman" w:cs="Times New Roman"/>
          <w:b/>
          <w:color w:val="000000" w:themeColor="text1"/>
          <w:sz w:val="32"/>
          <w:szCs w:val="32"/>
        </w:rPr>
        <w:t>I</w:t>
      </w:r>
      <w:r w:rsidR="00C02763" w:rsidRPr="00C64994">
        <w:rPr>
          <w:rFonts w:ascii="Times New Roman" w:eastAsia="Times New Roman" w:hAnsi="Times New Roman" w:cs="Times New Roman"/>
          <w:b/>
          <w:color w:val="000000" w:themeColor="text1"/>
          <w:sz w:val="32"/>
          <w:szCs w:val="32"/>
        </w:rPr>
        <w:t>ntroduction to Cultural Anthropology</w:t>
      </w:r>
      <w:r w:rsidR="00C02763" w:rsidRPr="00C64994">
        <w:rPr>
          <w:rFonts w:ascii="Times New Roman" w:eastAsia="Times New Roman" w:hAnsi="Times New Roman" w:cs="Times New Roman"/>
          <w:b/>
          <w:color w:val="000000" w:themeColor="text1"/>
          <w:sz w:val="32"/>
          <w:szCs w:val="32"/>
        </w:rPr>
        <w:br/>
      </w:r>
      <w:r w:rsidR="00C02763" w:rsidRPr="00C64994">
        <w:rPr>
          <w:rFonts w:ascii="Times New Roman" w:eastAsia="Times New Roman" w:hAnsi="Times New Roman" w:cs="Times New Roman"/>
          <w:color w:val="000000" w:themeColor="text1"/>
          <w:sz w:val="24"/>
          <w:szCs w:val="24"/>
        </w:rPr>
        <w:t>50:070:</w:t>
      </w:r>
      <w:r w:rsidR="000E7137" w:rsidRPr="00C64994">
        <w:rPr>
          <w:rFonts w:ascii="Times New Roman" w:eastAsia="Times New Roman" w:hAnsi="Times New Roman" w:cs="Times New Roman"/>
          <w:color w:val="000000" w:themeColor="text1"/>
          <w:sz w:val="24"/>
          <w:szCs w:val="24"/>
        </w:rPr>
        <w:t>101</w:t>
      </w:r>
      <w:r w:rsidR="00C02763" w:rsidRPr="00C64994">
        <w:rPr>
          <w:rFonts w:ascii="Times New Roman" w:eastAsia="Times New Roman" w:hAnsi="Times New Roman" w:cs="Times New Roman"/>
          <w:color w:val="000000" w:themeColor="text1"/>
          <w:sz w:val="24"/>
          <w:szCs w:val="24"/>
        </w:rPr>
        <w:t>:01</w:t>
      </w:r>
      <w:r w:rsidR="00C02763" w:rsidRPr="00C64994">
        <w:rPr>
          <w:rFonts w:ascii="Times New Roman" w:eastAsia="Times New Roman" w:hAnsi="Times New Roman" w:cs="Times New Roman"/>
          <w:color w:val="000000" w:themeColor="text1"/>
          <w:sz w:val="24"/>
          <w:szCs w:val="24"/>
        </w:rPr>
        <w:br/>
      </w:r>
      <w:r w:rsidR="000E7137" w:rsidRPr="00C64994">
        <w:rPr>
          <w:rFonts w:ascii="Times New Roman" w:eastAsia="Times New Roman" w:hAnsi="Times New Roman" w:cs="Times New Roman"/>
          <w:color w:val="000000" w:themeColor="text1"/>
          <w:sz w:val="24"/>
          <w:szCs w:val="24"/>
        </w:rPr>
        <w:t>Fall</w:t>
      </w:r>
      <w:r w:rsidR="00C02763" w:rsidRPr="00C64994">
        <w:rPr>
          <w:rFonts w:ascii="Times New Roman" w:eastAsia="Times New Roman" w:hAnsi="Times New Roman" w:cs="Times New Roman"/>
          <w:color w:val="000000" w:themeColor="text1"/>
          <w:sz w:val="24"/>
          <w:szCs w:val="24"/>
        </w:rPr>
        <w:t xml:space="preserve"> 2020</w:t>
      </w:r>
      <w:r w:rsidR="00C02763" w:rsidRPr="00C64994">
        <w:rPr>
          <w:rFonts w:ascii="Times New Roman" w:eastAsia="Times New Roman" w:hAnsi="Times New Roman" w:cs="Times New Roman"/>
          <w:color w:val="000000" w:themeColor="text1"/>
          <w:sz w:val="24"/>
          <w:szCs w:val="24"/>
        </w:rPr>
        <w:br/>
      </w:r>
    </w:p>
    <w:p w14:paraId="58516743" w14:textId="6D445E6E" w:rsidR="00C02763" w:rsidRPr="00C64994" w:rsidRDefault="00C02763" w:rsidP="00C027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Professor Cati Coe</w:t>
      </w:r>
      <w:r w:rsidRPr="00C64994">
        <w:rPr>
          <w:rFonts w:ascii="Times New Roman" w:eastAsia="Times New Roman" w:hAnsi="Times New Roman" w:cs="Times New Roman"/>
          <w:b/>
          <w:bCs/>
          <w:color w:val="000000" w:themeColor="text1"/>
          <w:sz w:val="24"/>
          <w:szCs w:val="24"/>
        </w:rPr>
        <w:br/>
      </w:r>
      <w:r w:rsidRPr="00C64994">
        <w:rPr>
          <w:rFonts w:ascii="Times New Roman" w:eastAsia="Times New Roman" w:hAnsi="Times New Roman" w:cs="Times New Roman"/>
          <w:color w:val="000000" w:themeColor="text1"/>
          <w:sz w:val="24"/>
          <w:szCs w:val="24"/>
        </w:rPr>
        <w:t>405-407 Cooper Street, Room 203</w:t>
      </w:r>
      <w:r w:rsidRPr="00C64994">
        <w:rPr>
          <w:rFonts w:ascii="Times New Roman" w:eastAsia="Times New Roman" w:hAnsi="Times New Roman" w:cs="Times New Roman"/>
          <w:color w:val="000000" w:themeColor="text1"/>
          <w:sz w:val="24"/>
          <w:szCs w:val="24"/>
        </w:rPr>
        <w:br/>
        <w:t>phone: (856) 225-6455</w:t>
      </w:r>
      <w:r w:rsidRPr="00C64994">
        <w:rPr>
          <w:rFonts w:ascii="Times New Roman" w:eastAsia="Times New Roman" w:hAnsi="Times New Roman" w:cs="Times New Roman"/>
          <w:color w:val="000000" w:themeColor="text1"/>
          <w:sz w:val="24"/>
          <w:szCs w:val="24"/>
        </w:rPr>
        <w:br/>
        <w:t xml:space="preserve">email: </w:t>
      </w:r>
      <w:hyperlink r:id="rId10" w:history="1">
        <w:r w:rsidRPr="00C64994">
          <w:rPr>
            <w:rFonts w:ascii="Times New Roman" w:eastAsia="Times New Roman" w:hAnsi="Times New Roman" w:cs="Times New Roman"/>
            <w:color w:val="000000" w:themeColor="text1"/>
            <w:sz w:val="24"/>
            <w:szCs w:val="24"/>
            <w:u w:val="single"/>
          </w:rPr>
          <w:t>ccoe@camden.rutgers.edu</w:t>
        </w:r>
      </w:hyperlink>
    </w:p>
    <w:p w14:paraId="22F4E097" w14:textId="122F77A4" w:rsidR="00C02763" w:rsidRPr="00772929" w:rsidRDefault="00C02763" w:rsidP="00772929">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rPr>
      </w:pPr>
      <w:r w:rsidRPr="00C64994">
        <w:rPr>
          <w:rFonts w:ascii="Times New Roman" w:eastAsia="Times New Roman" w:hAnsi="Times New Roman" w:cs="Times New Roman"/>
          <w:b/>
          <w:bCs/>
          <w:color w:val="000000" w:themeColor="text1"/>
          <w:sz w:val="24"/>
          <w:szCs w:val="24"/>
        </w:rPr>
        <w:t>Course Description</w:t>
      </w:r>
      <w:r w:rsidRPr="00C64994">
        <w:rPr>
          <w:rFonts w:ascii="Times New Roman" w:eastAsia="Times New Roman" w:hAnsi="Times New Roman" w:cs="Times New Roman"/>
          <w:b/>
          <w:bCs/>
          <w:color w:val="000000" w:themeColor="text1"/>
          <w:sz w:val="24"/>
          <w:szCs w:val="24"/>
        </w:rPr>
        <w:br/>
      </w:r>
      <w:r w:rsidRPr="00C64994">
        <w:rPr>
          <w:rFonts w:ascii="Times New Roman" w:eastAsia="Times New Roman" w:hAnsi="Times New Roman" w:cs="Times New Roman"/>
          <w:color w:val="000000" w:themeColor="text1"/>
          <w:sz w:val="24"/>
          <w:szCs w:val="24"/>
        </w:rPr>
        <w:t>The purpose of this course is to introduce you to one of the four major fields of anthropology—cultural anthropology</w:t>
      </w:r>
      <w:r w:rsidRPr="00C64994">
        <w:rPr>
          <w:rFonts w:ascii="Times New Roman" w:eastAsia="Times New Roman" w:hAnsi="Times New Roman" w:cs="Times New Roman"/>
          <w:color w:val="000000" w:themeColor="text1"/>
          <w:sz w:val="24"/>
          <w:szCs w:val="24"/>
        </w:rPr>
        <w:softHyphen/>
        <w:t xml:space="preserve">—and to give you an appreciation of the diversity of ways that people organize their social life, from their marriages to their politics, from their goals in life to the ways that they organize social and financial resources.  After a brief introduction to key concepts in the field of cultural anthropology and a discussion of methods of research, we will begin to immerse ourselves in the worldviews and perspectives of </w:t>
      </w:r>
      <w:r w:rsidR="003368E3" w:rsidRPr="00C64994">
        <w:rPr>
          <w:rFonts w:ascii="Times New Roman" w:eastAsia="Times New Roman" w:hAnsi="Times New Roman" w:cs="Times New Roman"/>
          <w:color w:val="000000" w:themeColor="text1"/>
          <w:sz w:val="24"/>
          <w:szCs w:val="24"/>
        </w:rPr>
        <w:t xml:space="preserve">Jola rice farmers in Guinea-Bissau, strawberry pickers in the Northwest United States, </w:t>
      </w:r>
      <w:r w:rsidR="00890772" w:rsidRPr="00C64994">
        <w:rPr>
          <w:rFonts w:ascii="Times New Roman" w:eastAsia="Times New Roman" w:hAnsi="Times New Roman" w:cs="Times New Roman"/>
          <w:color w:val="000000" w:themeColor="text1"/>
          <w:sz w:val="24"/>
          <w:szCs w:val="24"/>
        </w:rPr>
        <w:t>Thai Buddhists</w:t>
      </w:r>
      <w:r w:rsidR="001803B0" w:rsidRPr="00C64994">
        <w:rPr>
          <w:rFonts w:ascii="Times New Roman" w:eastAsia="Times New Roman" w:hAnsi="Times New Roman" w:cs="Times New Roman"/>
          <w:color w:val="000000" w:themeColor="text1"/>
          <w:sz w:val="24"/>
          <w:szCs w:val="24"/>
        </w:rPr>
        <w:t xml:space="preserve">, and </w:t>
      </w:r>
      <w:r w:rsidR="00CA1EEF" w:rsidRPr="00C64994">
        <w:rPr>
          <w:rFonts w:ascii="Times New Roman" w:eastAsia="Times New Roman" w:hAnsi="Times New Roman" w:cs="Times New Roman"/>
          <w:color w:val="000000" w:themeColor="text1"/>
          <w:sz w:val="24"/>
          <w:szCs w:val="24"/>
        </w:rPr>
        <w:t>the Western Apache.</w:t>
      </w:r>
    </w:p>
    <w:tbl>
      <w:tblPr>
        <w:tblW w:w="9690" w:type="dxa"/>
        <w:jc w:val="center"/>
        <w:tblCellSpacing w:w="15" w:type="dxa"/>
        <w:tblCellMar>
          <w:top w:w="15" w:type="dxa"/>
          <w:left w:w="15" w:type="dxa"/>
          <w:bottom w:w="15" w:type="dxa"/>
          <w:right w:w="15" w:type="dxa"/>
        </w:tblCellMar>
        <w:tblLook w:val="04A0" w:firstRow="1" w:lastRow="0" w:firstColumn="1" w:lastColumn="0" w:noHBand="0" w:noVBand="1"/>
      </w:tblPr>
      <w:tblGrid>
        <w:gridCol w:w="2130"/>
        <w:gridCol w:w="1993"/>
        <w:gridCol w:w="1989"/>
        <w:gridCol w:w="1989"/>
        <w:gridCol w:w="1589"/>
      </w:tblGrid>
      <w:tr w:rsidR="00C64994" w:rsidRPr="00C64994" w14:paraId="20DDA0DA" w14:textId="77777777" w:rsidTr="00BC2DD7">
        <w:trPr>
          <w:trHeight w:val="989"/>
          <w:tblCellSpacing w:w="15" w:type="dxa"/>
          <w:jc w:val="center"/>
        </w:trPr>
        <w:tc>
          <w:tcPr>
            <w:tcW w:w="2130" w:type="dxa"/>
            <w:hideMark/>
          </w:tcPr>
          <w:p w14:paraId="2758CE8F" w14:textId="3C01903D" w:rsidR="00C02763" w:rsidRPr="00C64994" w:rsidRDefault="00823AD7" w:rsidP="00BC2DD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C64994">
              <w:rPr>
                <w:rFonts w:ascii="Times New Roman" w:hAnsi="Times New Roman" w:cs="Times New Roman"/>
                <w:noProof/>
                <w:color w:val="000000" w:themeColor="text1"/>
              </w:rPr>
              <w:drawing>
                <wp:inline distT="0" distB="0" distL="0" distR="0" wp14:anchorId="78CB406B" wp14:editId="23073E31">
                  <wp:extent cx="1225296" cy="1828800"/>
                  <wp:effectExtent l="0" t="0" r="0" b="0"/>
                  <wp:docPr id="1" name="Picture 1" descr="Sacred Rice: An Ethnography of Identity, Environmen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Rice: An Ethnography of Identity, Environment, a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296" cy="1828800"/>
                          </a:xfrm>
                          <a:prstGeom prst="rect">
                            <a:avLst/>
                          </a:prstGeom>
                          <a:noFill/>
                          <a:ln>
                            <a:noFill/>
                          </a:ln>
                        </pic:spPr>
                      </pic:pic>
                    </a:graphicData>
                  </a:graphic>
                </wp:inline>
              </w:drawing>
            </w:r>
          </w:p>
          <w:p w14:paraId="14F9054A" w14:textId="30F244C0" w:rsidR="00C02763" w:rsidRPr="00C64994" w:rsidRDefault="00823AD7" w:rsidP="00BC2DD7">
            <w:pPr>
              <w:spacing w:before="100" w:beforeAutospacing="1" w:after="100" w:afterAutospacing="1" w:line="240" w:lineRule="auto"/>
              <w:jc w:val="center"/>
              <w:rPr>
                <w:rFonts w:ascii="Times New Roman" w:eastAsia="Times New Roman" w:hAnsi="Times New Roman" w:cs="Times New Roman"/>
                <w:i/>
                <w:color w:val="000000" w:themeColor="text1"/>
                <w:sz w:val="24"/>
                <w:szCs w:val="24"/>
              </w:rPr>
            </w:pPr>
            <w:r w:rsidRPr="00C64994">
              <w:rPr>
                <w:rFonts w:ascii="Times New Roman" w:eastAsia="Times New Roman" w:hAnsi="Times New Roman" w:cs="Times New Roman"/>
                <w:color w:val="000000" w:themeColor="text1"/>
                <w:sz w:val="24"/>
                <w:szCs w:val="24"/>
              </w:rPr>
              <w:t xml:space="preserve">Joanna Davidson’s </w:t>
            </w:r>
            <w:r w:rsidRPr="00C64994">
              <w:rPr>
                <w:rFonts w:ascii="Times New Roman" w:eastAsia="Times New Roman" w:hAnsi="Times New Roman" w:cs="Times New Roman"/>
                <w:i/>
                <w:color w:val="000000" w:themeColor="text1"/>
                <w:sz w:val="24"/>
                <w:szCs w:val="24"/>
              </w:rPr>
              <w:t>Sacred Rice</w:t>
            </w:r>
          </w:p>
        </w:tc>
        <w:tc>
          <w:tcPr>
            <w:tcW w:w="1965" w:type="dxa"/>
            <w:hideMark/>
          </w:tcPr>
          <w:p w14:paraId="304CAA58" w14:textId="79B79B81" w:rsidR="00C02763" w:rsidRPr="00C64994" w:rsidRDefault="00297099" w:rsidP="00BC2DD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C64994">
              <w:rPr>
                <w:rFonts w:ascii="Times New Roman" w:hAnsi="Times New Roman" w:cs="Times New Roman"/>
                <w:noProof/>
                <w:color w:val="000000" w:themeColor="text1"/>
              </w:rPr>
              <w:drawing>
                <wp:inline distT="0" distB="0" distL="0" distR="0" wp14:anchorId="26501041" wp14:editId="13D59B4D">
                  <wp:extent cx="122529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296" cy="1828800"/>
                          </a:xfrm>
                          <a:prstGeom prst="rect">
                            <a:avLst/>
                          </a:prstGeom>
                          <a:noFill/>
                          <a:ln>
                            <a:noFill/>
                          </a:ln>
                        </pic:spPr>
                      </pic:pic>
                    </a:graphicData>
                  </a:graphic>
                </wp:inline>
              </w:drawing>
            </w:r>
          </w:p>
          <w:p w14:paraId="082FD03B" w14:textId="25906691" w:rsidR="007769B6" w:rsidRPr="00C64994" w:rsidRDefault="007769B6" w:rsidP="00BC2DD7">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rPr>
            </w:pPr>
            <w:r w:rsidRPr="00C64994">
              <w:rPr>
                <w:rFonts w:ascii="Times New Roman" w:eastAsia="Times New Roman" w:hAnsi="Times New Roman" w:cs="Times New Roman"/>
                <w:color w:val="000000" w:themeColor="text1"/>
                <w:sz w:val="24"/>
                <w:szCs w:val="24"/>
              </w:rPr>
              <w:t>Seth Holmes’</w:t>
            </w:r>
            <w:r w:rsidRPr="00C64994">
              <w:rPr>
                <w:rFonts w:ascii="Times New Roman" w:eastAsia="Times New Roman" w:hAnsi="Times New Roman" w:cs="Times New Roman"/>
                <w:color w:val="000000" w:themeColor="text1"/>
                <w:sz w:val="24"/>
                <w:szCs w:val="24"/>
              </w:rPr>
              <w:br/>
            </w:r>
            <w:r w:rsidRPr="00C64994">
              <w:rPr>
                <w:rFonts w:ascii="Times New Roman" w:eastAsia="Times New Roman" w:hAnsi="Times New Roman" w:cs="Times New Roman"/>
                <w:i/>
                <w:iCs/>
                <w:color w:val="000000" w:themeColor="text1"/>
                <w:sz w:val="24"/>
                <w:szCs w:val="24"/>
              </w:rPr>
              <w:t>Fresh Fruit, Broken Bodies</w:t>
            </w:r>
          </w:p>
        </w:tc>
        <w:tc>
          <w:tcPr>
            <w:tcW w:w="1770" w:type="dxa"/>
            <w:hideMark/>
          </w:tcPr>
          <w:p w14:paraId="2D542E3E" w14:textId="50041A3C" w:rsidR="00C02763" w:rsidRPr="00C64994" w:rsidRDefault="0077240C" w:rsidP="00BC2DD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C64994">
              <w:rPr>
                <w:rFonts w:ascii="Times New Roman" w:hAnsi="Times New Roman" w:cs="Times New Roman"/>
                <w:noProof/>
                <w:color w:val="000000" w:themeColor="text1"/>
              </w:rPr>
              <w:drawing>
                <wp:inline distT="0" distB="0" distL="0" distR="0" wp14:anchorId="6B8DBC07" wp14:editId="486F4BBC">
                  <wp:extent cx="1225296" cy="1828800"/>
                  <wp:effectExtent l="0" t="0" r="0" b="0"/>
                  <wp:docPr id="4" name="Picture 4" descr="Amazon.com: Living Buddhism: Mind, Self, and Emotion in a T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Living Buddhism: Mind, Self, and Emotion in a Thai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5296" cy="1828800"/>
                          </a:xfrm>
                          <a:prstGeom prst="rect">
                            <a:avLst/>
                          </a:prstGeom>
                          <a:noFill/>
                          <a:ln>
                            <a:noFill/>
                          </a:ln>
                        </pic:spPr>
                      </pic:pic>
                    </a:graphicData>
                  </a:graphic>
                </wp:inline>
              </w:drawing>
            </w:r>
          </w:p>
          <w:p w14:paraId="117ECCF4" w14:textId="7F9F7820" w:rsidR="00C02763" w:rsidRPr="00C64994" w:rsidRDefault="0077240C" w:rsidP="00BC2DD7">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rPr>
            </w:pPr>
            <w:r w:rsidRPr="00C64994">
              <w:rPr>
                <w:rFonts w:ascii="Times New Roman" w:eastAsia="Times New Roman" w:hAnsi="Times New Roman" w:cs="Times New Roman"/>
                <w:color w:val="000000" w:themeColor="text1"/>
                <w:sz w:val="24"/>
                <w:szCs w:val="24"/>
              </w:rPr>
              <w:t xml:space="preserve">Julia </w:t>
            </w:r>
            <w:proofErr w:type="spellStart"/>
            <w:r w:rsidRPr="00C64994">
              <w:rPr>
                <w:rFonts w:ascii="Times New Roman" w:eastAsia="Times New Roman" w:hAnsi="Times New Roman" w:cs="Times New Roman"/>
                <w:color w:val="000000" w:themeColor="text1"/>
                <w:sz w:val="24"/>
                <w:szCs w:val="24"/>
              </w:rPr>
              <w:t>Cassaniti’s</w:t>
            </w:r>
            <w:proofErr w:type="spellEnd"/>
            <w:r w:rsidRPr="00C64994">
              <w:rPr>
                <w:rFonts w:ascii="Times New Roman" w:eastAsia="Times New Roman" w:hAnsi="Times New Roman" w:cs="Times New Roman"/>
                <w:color w:val="000000" w:themeColor="text1"/>
                <w:sz w:val="24"/>
                <w:szCs w:val="24"/>
              </w:rPr>
              <w:br/>
            </w:r>
            <w:r w:rsidRPr="00C64994">
              <w:rPr>
                <w:rFonts w:ascii="Times New Roman" w:eastAsia="Times New Roman" w:hAnsi="Times New Roman" w:cs="Times New Roman"/>
                <w:i/>
                <w:iCs/>
                <w:color w:val="000000" w:themeColor="text1"/>
                <w:sz w:val="24"/>
                <w:szCs w:val="24"/>
              </w:rPr>
              <w:t>Living Buddhism</w:t>
            </w:r>
          </w:p>
        </w:tc>
        <w:tc>
          <w:tcPr>
            <w:tcW w:w="1920" w:type="dxa"/>
            <w:hideMark/>
          </w:tcPr>
          <w:p w14:paraId="48896A9B" w14:textId="4FA5057C" w:rsidR="00C02763" w:rsidRPr="00C64994" w:rsidRDefault="00353223" w:rsidP="00BC2DD7">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C64994">
              <w:rPr>
                <w:rFonts w:ascii="Times New Roman" w:hAnsi="Times New Roman" w:cs="Times New Roman"/>
                <w:noProof/>
                <w:color w:val="000000" w:themeColor="text1"/>
              </w:rPr>
              <w:drawing>
                <wp:inline distT="0" distB="0" distL="0" distR="0" wp14:anchorId="002DA9A7" wp14:editId="08D0497B">
                  <wp:extent cx="1225296"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5296" cy="1828800"/>
                          </a:xfrm>
                          <a:prstGeom prst="rect">
                            <a:avLst/>
                          </a:prstGeom>
                          <a:noFill/>
                          <a:ln>
                            <a:noFill/>
                          </a:ln>
                        </pic:spPr>
                      </pic:pic>
                    </a:graphicData>
                  </a:graphic>
                </wp:inline>
              </w:drawing>
            </w:r>
          </w:p>
          <w:p w14:paraId="5ACB9E77" w14:textId="2298479A" w:rsidR="00C02763" w:rsidRPr="00C64994" w:rsidRDefault="00353223" w:rsidP="00BC2DD7">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rPr>
            </w:pPr>
            <w:r w:rsidRPr="00C64994">
              <w:rPr>
                <w:rFonts w:ascii="Times New Roman" w:eastAsia="Times New Roman" w:hAnsi="Times New Roman" w:cs="Times New Roman"/>
                <w:color w:val="000000" w:themeColor="text1"/>
                <w:sz w:val="24"/>
                <w:szCs w:val="24"/>
              </w:rPr>
              <w:t xml:space="preserve">Keith Basso’s </w:t>
            </w:r>
            <w:r w:rsidRPr="00C64994">
              <w:rPr>
                <w:rFonts w:ascii="Times New Roman" w:eastAsia="Times New Roman" w:hAnsi="Times New Roman" w:cs="Times New Roman"/>
                <w:i/>
                <w:iCs/>
                <w:color w:val="000000" w:themeColor="text1"/>
                <w:sz w:val="24"/>
                <w:szCs w:val="24"/>
              </w:rPr>
              <w:t>Wisdom Sits in Places</w:t>
            </w:r>
          </w:p>
        </w:tc>
        <w:tc>
          <w:tcPr>
            <w:tcW w:w="2085" w:type="dxa"/>
            <w:hideMark/>
          </w:tcPr>
          <w:p w14:paraId="02696894" w14:textId="10486050" w:rsidR="00C02763" w:rsidRPr="00C64994" w:rsidRDefault="00C02763" w:rsidP="00BC2DD7">
            <w:pPr>
              <w:spacing w:before="100" w:beforeAutospacing="1" w:after="100" w:afterAutospacing="1" w:line="240" w:lineRule="auto"/>
              <w:jc w:val="center"/>
              <w:rPr>
                <w:rFonts w:ascii="Times New Roman" w:eastAsia="Times New Roman" w:hAnsi="Times New Roman" w:cs="Times New Roman"/>
                <w:i/>
                <w:color w:val="000000" w:themeColor="text1"/>
                <w:sz w:val="24"/>
                <w:szCs w:val="24"/>
              </w:rPr>
            </w:pPr>
          </w:p>
        </w:tc>
      </w:tr>
    </w:tbl>
    <w:p w14:paraId="1D796B48" w14:textId="7E030348" w:rsidR="00772929" w:rsidRPr="00772929" w:rsidRDefault="00772929" w:rsidP="00C02763">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i/>
          <w:iCs/>
          <w:color w:val="000000" w:themeColor="text1"/>
          <w:sz w:val="24"/>
          <w:szCs w:val="24"/>
        </w:rPr>
        <w:t xml:space="preserve">Sacred Rice </w:t>
      </w:r>
      <w:r>
        <w:rPr>
          <w:rFonts w:ascii="Times New Roman" w:eastAsia="Times New Roman" w:hAnsi="Times New Roman" w:cs="Times New Roman"/>
          <w:color w:val="000000" w:themeColor="text1"/>
          <w:sz w:val="24"/>
          <w:szCs w:val="24"/>
        </w:rPr>
        <w:t xml:space="preserve">should be purchased from the University Bookstore in Camden or another venue of your preference. </w:t>
      </w:r>
      <w:r>
        <w:rPr>
          <w:rFonts w:ascii="Times New Roman" w:eastAsia="Times New Roman" w:hAnsi="Times New Roman" w:cs="Times New Roman"/>
          <w:i/>
          <w:iCs/>
          <w:color w:val="000000" w:themeColor="text1"/>
          <w:sz w:val="24"/>
          <w:szCs w:val="24"/>
        </w:rPr>
        <w:t xml:space="preserve">Fresh Fruit, Broken Bodies, Living Buddhism, </w:t>
      </w:r>
      <w:r>
        <w:rPr>
          <w:rFonts w:ascii="Times New Roman" w:eastAsia="Times New Roman" w:hAnsi="Times New Roman" w:cs="Times New Roman"/>
          <w:color w:val="000000" w:themeColor="text1"/>
          <w:sz w:val="24"/>
          <w:szCs w:val="24"/>
        </w:rPr>
        <w:t xml:space="preserve">and </w:t>
      </w:r>
      <w:r w:rsidRPr="00772929">
        <w:rPr>
          <w:rFonts w:ascii="Times New Roman" w:eastAsia="Times New Roman" w:hAnsi="Times New Roman" w:cs="Times New Roman"/>
          <w:i/>
          <w:iCs/>
          <w:color w:val="000000" w:themeColor="text1"/>
          <w:sz w:val="24"/>
          <w:szCs w:val="24"/>
        </w:rPr>
        <w:t>Wisdom</w:t>
      </w:r>
      <w:r>
        <w:rPr>
          <w:rFonts w:ascii="Times New Roman" w:eastAsia="Times New Roman" w:hAnsi="Times New Roman" w:cs="Times New Roman"/>
          <w:i/>
          <w:iCs/>
          <w:color w:val="000000" w:themeColor="text1"/>
          <w:sz w:val="24"/>
          <w:szCs w:val="24"/>
        </w:rPr>
        <w:t xml:space="preserve"> Sits in Places </w:t>
      </w:r>
      <w:r>
        <w:rPr>
          <w:rFonts w:ascii="Times New Roman" w:eastAsia="Times New Roman" w:hAnsi="Times New Roman" w:cs="Times New Roman"/>
          <w:color w:val="000000" w:themeColor="text1"/>
          <w:sz w:val="24"/>
          <w:szCs w:val="24"/>
        </w:rPr>
        <w:t>are available electronically on the Robeson Library reserves.</w:t>
      </w:r>
    </w:p>
    <w:p w14:paraId="71708FAE" w14:textId="420D90D1" w:rsidR="00C02763" w:rsidRPr="00C64994" w:rsidRDefault="00C02763" w:rsidP="00C027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 xml:space="preserve">Please note: This is a reading intensive course. You will </w:t>
      </w:r>
      <w:r w:rsidR="00353223" w:rsidRPr="00C64994">
        <w:rPr>
          <w:rFonts w:ascii="Times New Roman" w:eastAsia="Times New Roman" w:hAnsi="Times New Roman" w:cs="Times New Roman"/>
          <w:color w:val="000000" w:themeColor="text1"/>
          <w:sz w:val="24"/>
          <w:szCs w:val="24"/>
        </w:rPr>
        <w:t xml:space="preserve">do well in </w:t>
      </w:r>
      <w:r w:rsidRPr="00C64994">
        <w:rPr>
          <w:rFonts w:ascii="Times New Roman" w:eastAsia="Times New Roman" w:hAnsi="Times New Roman" w:cs="Times New Roman"/>
          <w:color w:val="000000" w:themeColor="text1"/>
          <w:sz w:val="24"/>
          <w:szCs w:val="24"/>
        </w:rPr>
        <w:t>this course if you keep up with the readings. Please plan your time well to complete the books</w:t>
      </w:r>
      <w:r w:rsidR="000E7137" w:rsidRPr="00C64994">
        <w:rPr>
          <w:rFonts w:ascii="Times New Roman" w:eastAsia="Times New Roman" w:hAnsi="Times New Roman" w:cs="Times New Roman"/>
          <w:color w:val="000000" w:themeColor="text1"/>
          <w:sz w:val="24"/>
          <w:szCs w:val="24"/>
        </w:rPr>
        <w:t xml:space="preserve"> by the required due date</w:t>
      </w:r>
      <w:r w:rsidRPr="00C64994">
        <w:rPr>
          <w:rFonts w:ascii="Times New Roman" w:eastAsia="Times New Roman" w:hAnsi="Times New Roman" w:cs="Times New Roman"/>
          <w:color w:val="000000" w:themeColor="text1"/>
          <w:sz w:val="24"/>
          <w:szCs w:val="24"/>
        </w:rPr>
        <w:t xml:space="preserve">. </w:t>
      </w:r>
    </w:p>
    <w:p w14:paraId="04821C4A" w14:textId="7B0F5E9A" w:rsidR="00904658" w:rsidRPr="00C64994" w:rsidRDefault="00A028AF" w:rsidP="00B90D14">
      <w:pPr>
        <w:spacing w:before="100" w:beforeAutospacing="1" w:after="0" w:line="240" w:lineRule="auto"/>
        <w:outlineLvl w:val="1"/>
        <w:rPr>
          <w:rFonts w:ascii="Times New Roman" w:eastAsia="Times New Roman" w:hAnsi="Times New Roman" w:cs="Times New Roman"/>
          <w:b/>
          <w:bCs/>
          <w:color w:val="000000" w:themeColor="text1"/>
          <w:sz w:val="24"/>
          <w:szCs w:val="24"/>
        </w:rPr>
      </w:pPr>
      <w:r w:rsidRPr="00C64994">
        <w:rPr>
          <w:rFonts w:ascii="Times New Roman" w:eastAsia="Times New Roman" w:hAnsi="Times New Roman" w:cs="Times New Roman"/>
          <w:b/>
          <w:bCs/>
          <w:color w:val="000000" w:themeColor="text1"/>
          <w:sz w:val="24"/>
          <w:szCs w:val="24"/>
        </w:rPr>
        <w:t xml:space="preserve">Course </w:t>
      </w:r>
      <w:r w:rsidR="00904658" w:rsidRPr="00C64994">
        <w:rPr>
          <w:rFonts w:ascii="Times New Roman" w:eastAsia="Times New Roman" w:hAnsi="Times New Roman" w:cs="Times New Roman"/>
          <w:b/>
          <w:bCs/>
          <w:color w:val="000000" w:themeColor="text1"/>
          <w:sz w:val="24"/>
          <w:szCs w:val="24"/>
        </w:rPr>
        <w:t>Learning Goals</w:t>
      </w:r>
    </w:p>
    <w:p w14:paraId="019B1342" w14:textId="75D4C8D5" w:rsidR="00904658" w:rsidRPr="00C64994" w:rsidRDefault="00904658" w:rsidP="00904658">
      <w:pPr>
        <w:pStyle w:val="ListParagraph"/>
        <w:numPr>
          <w:ilvl w:val="0"/>
          <w:numId w:val="6"/>
        </w:num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To </w:t>
      </w:r>
      <w:r w:rsidR="00B90D14" w:rsidRPr="00C64994">
        <w:rPr>
          <w:rFonts w:ascii="Times New Roman" w:hAnsi="Times New Roman" w:cs="Times New Roman"/>
          <w:color w:val="000000" w:themeColor="text1"/>
          <w:sz w:val="24"/>
          <w:szCs w:val="24"/>
        </w:rPr>
        <w:t xml:space="preserve">appreciate </w:t>
      </w:r>
      <w:r w:rsidRPr="00C64994">
        <w:rPr>
          <w:rFonts w:ascii="Times New Roman" w:hAnsi="Times New Roman" w:cs="Times New Roman"/>
          <w:color w:val="000000" w:themeColor="text1"/>
          <w:sz w:val="24"/>
          <w:szCs w:val="24"/>
        </w:rPr>
        <w:t>cultural difference</w:t>
      </w:r>
    </w:p>
    <w:p w14:paraId="353E8D5D" w14:textId="6C56890B" w:rsidR="00904658" w:rsidRPr="00C64994" w:rsidRDefault="00904658" w:rsidP="00904658">
      <w:pPr>
        <w:pStyle w:val="ListParagraph"/>
        <w:numPr>
          <w:ilvl w:val="0"/>
          <w:numId w:val="6"/>
        </w:num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To </w:t>
      </w:r>
      <w:r w:rsidR="00B90D14" w:rsidRPr="00C64994">
        <w:rPr>
          <w:rFonts w:ascii="Times New Roman" w:hAnsi="Times New Roman" w:cs="Times New Roman"/>
          <w:color w:val="000000" w:themeColor="text1"/>
          <w:sz w:val="24"/>
          <w:szCs w:val="24"/>
        </w:rPr>
        <w:t xml:space="preserve">interpret </w:t>
      </w:r>
      <w:r w:rsidRPr="00C64994">
        <w:rPr>
          <w:rFonts w:ascii="Times New Roman" w:hAnsi="Times New Roman" w:cs="Times New Roman"/>
          <w:color w:val="000000" w:themeColor="text1"/>
          <w:sz w:val="24"/>
          <w:szCs w:val="24"/>
        </w:rPr>
        <w:t xml:space="preserve">your own practices, beliefs, and behavior as cultural </w:t>
      </w:r>
    </w:p>
    <w:p w14:paraId="3BC20014" w14:textId="7BC286BF" w:rsidR="00904658" w:rsidRPr="00C64994" w:rsidRDefault="00904658" w:rsidP="00904658">
      <w:pPr>
        <w:pStyle w:val="ListParagraph"/>
        <w:numPr>
          <w:ilvl w:val="0"/>
          <w:numId w:val="6"/>
        </w:num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To </w:t>
      </w:r>
      <w:r w:rsidR="00B90D14" w:rsidRPr="00C64994">
        <w:rPr>
          <w:rFonts w:ascii="Times New Roman" w:hAnsi="Times New Roman" w:cs="Times New Roman"/>
          <w:color w:val="000000" w:themeColor="text1"/>
          <w:sz w:val="24"/>
          <w:szCs w:val="24"/>
        </w:rPr>
        <w:t xml:space="preserve">be able to describe how </w:t>
      </w:r>
      <w:r w:rsidR="00823FFB" w:rsidRPr="00C64994">
        <w:rPr>
          <w:rFonts w:ascii="Times New Roman" w:hAnsi="Times New Roman" w:cs="Times New Roman"/>
          <w:color w:val="000000" w:themeColor="text1"/>
          <w:sz w:val="24"/>
          <w:szCs w:val="24"/>
        </w:rPr>
        <w:t xml:space="preserve">cultural </w:t>
      </w:r>
      <w:r w:rsidRPr="00C64994">
        <w:rPr>
          <w:rFonts w:ascii="Times New Roman" w:hAnsi="Times New Roman" w:cs="Times New Roman"/>
          <w:color w:val="000000" w:themeColor="text1"/>
          <w:sz w:val="24"/>
          <w:szCs w:val="24"/>
        </w:rPr>
        <w:t>change</w:t>
      </w:r>
      <w:r w:rsidR="00B90D14" w:rsidRPr="00C64994">
        <w:rPr>
          <w:rFonts w:ascii="Times New Roman" w:hAnsi="Times New Roman" w:cs="Times New Roman"/>
          <w:color w:val="000000" w:themeColor="text1"/>
          <w:sz w:val="24"/>
          <w:szCs w:val="24"/>
        </w:rPr>
        <w:t xml:space="preserve"> can happen</w:t>
      </w:r>
    </w:p>
    <w:p w14:paraId="1C89D5B3" w14:textId="796285B3" w:rsidR="00904658" w:rsidRPr="00C64994" w:rsidRDefault="00904658" w:rsidP="00904658">
      <w:pPr>
        <w:pStyle w:val="ListParagraph"/>
        <w:numPr>
          <w:ilvl w:val="0"/>
          <w:numId w:val="6"/>
        </w:num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lastRenderedPageBreak/>
        <w:t xml:space="preserve">To understand </w:t>
      </w:r>
      <w:r w:rsidR="00B90D14" w:rsidRPr="00C64994">
        <w:rPr>
          <w:rFonts w:ascii="Times New Roman" w:hAnsi="Times New Roman" w:cs="Times New Roman"/>
          <w:color w:val="000000" w:themeColor="text1"/>
          <w:sz w:val="24"/>
          <w:szCs w:val="24"/>
        </w:rPr>
        <w:t xml:space="preserve">and analyze </w:t>
      </w:r>
      <w:r w:rsidRPr="00C64994">
        <w:rPr>
          <w:rFonts w:ascii="Times New Roman" w:hAnsi="Times New Roman" w:cs="Times New Roman"/>
          <w:color w:val="000000" w:themeColor="text1"/>
          <w:sz w:val="24"/>
          <w:szCs w:val="24"/>
        </w:rPr>
        <w:t xml:space="preserve">inequality </w:t>
      </w:r>
      <w:r w:rsidR="00B90D14" w:rsidRPr="00C64994">
        <w:rPr>
          <w:rFonts w:ascii="Times New Roman" w:hAnsi="Times New Roman" w:cs="Times New Roman"/>
          <w:color w:val="000000" w:themeColor="text1"/>
          <w:sz w:val="24"/>
          <w:szCs w:val="24"/>
        </w:rPr>
        <w:t>in different social contexts</w:t>
      </w:r>
    </w:p>
    <w:p w14:paraId="08BD079F" w14:textId="2E7A81ED" w:rsidR="00904658" w:rsidRPr="00C64994" w:rsidRDefault="00904658" w:rsidP="00E4683F">
      <w:pPr>
        <w:pStyle w:val="ListParagraph"/>
        <w:numPr>
          <w:ilvl w:val="0"/>
          <w:numId w:val="6"/>
        </w:num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To apply anthropological concepts to everyday events and material</w:t>
      </w:r>
    </w:p>
    <w:p w14:paraId="0644F7CE" w14:textId="12D822D5" w:rsidR="00C02763" w:rsidRPr="00C64994" w:rsidRDefault="00C02763" w:rsidP="00C02763">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rPr>
      </w:pPr>
      <w:r w:rsidRPr="00C64994">
        <w:rPr>
          <w:rFonts w:ascii="Times New Roman" w:eastAsia="Times New Roman" w:hAnsi="Times New Roman" w:cs="Times New Roman"/>
          <w:b/>
          <w:bCs/>
          <w:color w:val="000000" w:themeColor="text1"/>
          <w:sz w:val="24"/>
          <w:szCs w:val="24"/>
        </w:rPr>
        <w:t>Global Communities</w:t>
      </w:r>
      <w:r w:rsidRPr="00C64994">
        <w:rPr>
          <w:rFonts w:ascii="Times New Roman" w:eastAsia="Times New Roman" w:hAnsi="Times New Roman" w:cs="Times New Roman"/>
          <w:b/>
          <w:bCs/>
          <w:color w:val="000000" w:themeColor="text1"/>
          <w:sz w:val="24"/>
          <w:szCs w:val="24"/>
        </w:rPr>
        <w:br/>
      </w:r>
      <w:r w:rsidRPr="00C64994">
        <w:rPr>
          <w:rFonts w:ascii="Times New Roman" w:eastAsia="Times New Roman" w:hAnsi="Times New Roman" w:cs="Times New Roman"/>
          <w:color w:val="000000" w:themeColor="text1"/>
          <w:sz w:val="24"/>
          <w:szCs w:val="24"/>
        </w:rPr>
        <w:t>This course fulfills the general education requirement in Global Communities.</w:t>
      </w:r>
    </w:p>
    <w:p w14:paraId="1EE35B67" w14:textId="77777777" w:rsidR="00C02763" w:rsidRPr="00C64994" w:rsidRDefault="00C02763" w:rsidP="00C027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Taking a variety of disciplinary approaches to the examination of societies, economies, and political systems, as well as ideas and beliefs and how they are formed, courses in Global Communities should introduce students to the diverse ways in which humans have organized their social relations.</w:t>
      </w:r>
    </w:p>
    <w:p w14:paraId="13362F6D" w14:textId="77777777" w:rsidR="00C02763" w:rsidRPr="00C64994" w:rsidRDefault="00C02763" w:rsidP="00C027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Upon completing a course in this category, students should be able to do at least two of the following:</w:t>
      </w:r>
    </w:p>
    <w:p w14:paraId="20C61422" w14:textId="77777777" w:rsidR="00C02763" w:rsidRPr="00C64994" w:rsidRDefault="00C02763" w:rsidP="00C02763">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Describe ways in which communities around the globe have been interconnected and interdependent historically and/or in the present in terms of the movement of ideas, culture, people, money, and goods.</w:t>
      </w:r>
    </w:p>
    <w:p w14:paraId="69FF2448" w14:textId="77777777" w:rsidR="00C02763" w:rsidRPr="00C64994" w:rsidRDefault="00C02763" w:rsidP="00C02763">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Identify central practices, institutions, and ideas of regions, nations, or peoples outside the U.S. as well as how the representations of those regions, nations, or peoples have been used and contested.</w:t>
      </w:r>
    </w:p>
    <w:p w14:paraId="7C1FC661" w14:textId="77777777" w:rsidR="00C02763" w:rsidRPr="00C64994" w:rsidRDefault="00C02763" w:rsidP="00C02763">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Recognize how issues of difference (racial, religious, gender, etc.) have been treated in non-U.S. cultures and societies and/or in a global context.</w:t>
      </w:r>
    </w:p>
    <w:p w14:paraId="6A0A6A7A" w14:textId="77777777" w:rsidR="00C02763" w:rsidRPr="00C64994" w:rsidRDefault="00C02763" w:rsidP="00C02763">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 xml:space="preserve">Analyze a cultural, economic, environmental, geographic, historical, political, </w:t>
      </w:r>
      <w:proofErr w:type="gramStart"/>
      <w:r w:rsidRPr="00C64994">
        <w:rPr>
          <w:rFonts w:ascii="Times New Roman" w:eastAsia="Times New Roman" w:hAnsi="Times New Roman" w:cs="Times New Roman"/>
          <w:color w:val="000000" w:themeColor="text1"/>
          <w:sz w:val="24"/>
          <w:szCs w:val="24"/>
        </w:rPr>
        <w:t>linguistic</w:t>
      </w:r>
      <w:proofErr w:type="gramEnd"/>
      <w:r w:rsidRPr="00C64994">
        <w:rPr>
          <w:rFonts w:ascii="Times New Roman" w:eastAsia="Times New Roman" w:hAnsi="Times New Roman" w:cs="Times New Roman"/>
          <w:color w:val="000000" w:themeColor="text1"/>
          <w:sz w:val="24"/>
          <w:szCs w:val="24"/>
        </w:rPr>
        <w:t xml:space="preserve"> or literary, scientific and/or sociological issue facing one or more countries, or globally.</w:t>
      </w:r>
    </w:p>
    <w:p w14:paraId="2CA3B23F" w14:textId="77777777" w:rsidR="00C02763" w:rsidRPr="00C64994" w:rsidRDefault="00C02763" w:rsidP="00C02763">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Explore issues that transcend national borders and their implications for policy and practice.</w:t>
      </w:r>
    </w:p>
    <w:p w14:paraId="1EF9F241" w14:textId="77777777" w:rsidR="00C02763" w:rsidRPr="00C64994" w:rsidRDefault="00C02763" w:rsidP="00C02763">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Describe the point of view of peoples from outside the U.S. on specific issues.</w:t>
      </w:r>
    </w:p>
    <w:p w14:paraId="75CF7982" w14:textId="77777777" w:rsidR="00C02763" w:rsidRPr="00C64994" w:rsidRDefault="00C02763" w:rsidP="00C027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The course fulfills all these goals.</w:t>
      </w:r>
    </w:p>
    <w:p w14:paraId="16454D8B" w14:textId="6D546501" w:rsidR="00380E29" w:rsidRPr="00C64994" w:rsidRDefault="006C06AE" w:rsidP="00B90D14">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rPr>
      </w:pPr>
      <w:r w:rsidRPr="00C64994">
        <w:rPr>
          <w:rFonts w:ascii="Times New Roman" w:eastAsia="Times New Roman" w:hAnsi="Times New Roman" w:cs="Times New Roman"/>
          <w:b/>
          <w:bCs/>
          <w:color w:val="000000" w:themeColor="text1"/>
          <w:sz w:val="24"/>
          <w:szCs w:val="24"/>
        </w:rPr>
        <w:t>Assignments</w:t>
      </w:r>
      <w:r w:rsidR="00B90D14" w:rsidRPr="00C64994">
        <w:rPr>
          <w:rFonts w:ascii="Times New Roman" w:eastAsia="Times New Roman" w:hAnsi="Times New Roman" w:cs="Times New Roman"/>
          <w:b/>
          <w:bCs/>
          <w:color w:val="000000" w:themeColor="text1"/>
          <w:sz w:val="24"/>
          <w:szCs w:val="24"/>
        </w:rPr>
        <w:br/>
      </w:r>
      <w:r w:rsidR="00380E29" w:rsidRPr="00C64994">
        <w:rPr>
          <w:rFonts w:ascii="Times New Roman" w:eastAsia="Roboto" w:hAnsi="Times New Roman" w:cs="Times New Roman"/>
          <w:color w:val="000000" w:themeColor="text1"/>
          <w:sz w:val="24"/>
          <w:szCs w:val="24"/>
        </w:rPr>
        <w:t xml:space="preserve">There are a lot of assignments in this course, and </w:t>
      </w:r>
      <w:proofErr w:type="gramStart"/>
      <w:r w:rsidR="00380E29" w:rsidRPr="00C64994">
        <w:rPr>
          <w:rFonts w:ascii="Times New Roman" w:eastAsia="Roboto" w:hAnsi="Times New Roman" w:cs="Times New Roman"/>
          <w:color w:val="000000" w:themeColor="text1"/>
          <w:sz w:val="24"/>
          <w:szCs w:val="24"/>
        </w:rPr>
        <w:t>you’re</w:t>
      </w:r>
      <w:proofErr w:type="gramEnd"/>
      <w:r w:rsidR="00380E29" w:rsidRPr="00C64994">
        <w:rPr>
          <w:rFonts w:ascii="Times New Roman" w:eastAsia="Roboto" w:hAnsi="Times New Roman" w:cs="Times New Roman"/>
          <w:color w:val="000000" w:themeColor="text1"/>
          <w:sz w:val="24"/>
          <w:szCs w:val="24"/>
        </w:rPr>
        <w:t xml:space="preserve"> expected to engage with the content frequently because engagement and application are how we learn best. </w:t>
      </w:r>
      <w:proofErr w:type="gramStart"/>
      <w:r w:rsidR="00380E29" w:rsidRPr="00C64994">
        <w:rPr>
          <w:rFonts w:ascii="Times New Roman" w:eastAsia="Roboto" w:hAnsi="Times New Roman" w:cs="Times New Roman"/>
          <w:color w:val="000000" w:themeColor="text1"/>
          <w:sz w:val="24"/>
          <w:szCs w:val="24"/>
        </w:rPr>
        <w:t>As long as</w:t>
      </w:r>
      <w:proofErr w:type="gramEnd"/>
      <w:r w:rsidR="00380E29" w:rsidRPr="00C64994">
        <w:rPr>
          <w:rFonts w:ascii="Times New Roman" w:eastAsia="Roboto" w:hAnsi="Times New Roman" w:cs="Times New Roman"/>
          <w:color w:val="000000" w:themeColor="text1"/>
          <w:sz w:val="24"/>
          <w:szCs w:val="24"/>
        </w:rPr>
        <w:t xml:space="preserve"> you are putting forth your best effort and communicate with me when struggling, you should be able to succeed in this course.</w:t>
      </w: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2490"/>
      </w:tblGrid>
      <w:tr w:rsidR="00C64994" w:rsidRPr="00C64994" w14:paraId="0012DEAA" w14:textId="77777777" w:rsidTr="00BC5140">
        <w:trPr>
          <w:trHeight w:hRule="exact" w:val="432"/>
        </w:trPr>
        <w:tc>
          <w:tcPr>
            <w:tcW w:w="43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33279FF" w14:textId="77777777" w:rsidR="00380E29" w:rsidRPr="00C64994" w:rsidRDefault="00380E29">
            <w:pPr>
              <w:widowControl w:val="0"/>
              <w:spacing w:line="240" w:lineRule="auto"/>
              <w:jc w:val="center"/>
              <w:rPr>
                <w:rFonts w:ascii="Times New Roman" w:eastAsia="Roboto" w:hAnsi="Times New Roman" w:cs="Times New Roman"/>
                <w:b/>
                <w:color w:val="000000" w:themeColor="text1"/>
                <w:sz w:val="24"/>
                <w:szCs w:val="24"/>
              </w:rPr>
            </w:pPr>
            <w:r w:rsidRPr="00C64994">
              <w:rPr>
                <w:rFonts w:ascii="Times New Roman" w:eastAsia="Roboto" w:hAnsi="Times New Roman" w:cs="Times New Roman"/>
                <w:b/>
                <w:color w:val="000000" w:themeColor="text1"/>
                <w:sz w:val="24"/>
                <w:szCs w:val="24"/>
              </w:rPr>
              <w:t>Activity type</w:t>
            </w:r>
          </w:p>
        </w:tc>
        <w:tc>
          <w:tcPr>
            <w:tcW w:w="24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27F1344" w14:textId="77777777" w:rsidR="00380E29" w:rsidRPr="00C64994" w:rsidRDefault="00380E29">
            <w:pPr>
              <w:widowControl w:val="0"/>
              <w:spacing w:line="240" w:lineRule="auto"/>
              <w:jc w:val="center"/>
              <w:rPr>
                <w:rFonts w:ascii="Times New Roman" w:eastAsia="Roboto" w:hAnsi="Times New Roman" w:cs="Times New Roman"/>
                <w:b/>
                <w:color w:val="000000" w:themeColor="text1"/>
                <w:sz w:val="24"/>
                <w:szCs w:val="24"/>
              </w:rPr>
            </w:pPr>
            <w:r w:rsidRPr="00C64994">
              <w:rPr>
                <w:rFonts w:ascii="Times New Roman" w:eastAsia="Roboto" w:hAnsi="Times New Roman" w:cs="Times New Roman"/>
                <w:b/>
                <w:color w:val="000000" w:themeColor="text1"/>
                <w:sz w:val="24"/>
                <w:szCs w:val="24"/>
              </w:rPr>
              <w:t>Percentage of grade</w:t>
            </w:r>
          </w:p>
        </w:tc>
      </w:tr>
      <w:tr w:rsidR="00C64994" w:rsidRPr="00C64994" w14:paraId="7DB2A5ED" w14:textId="77777777" w:rsidTr="00BC5140">
        <w:trPr>
          <w:trHeight w:hRule="exact" w:val="432"/>
        </w:trPr>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4D3C1" w14:textId="3ADBA3F7" w:rsidR="00380E29" w:rsidRPr="00C64994" w:rsidRDefault="00380E29">
            <w:pPr>
              <w:widowControl w:val="0"/>
              <w:spacing w:line="240"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Reading Summaries</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C9591" w14:textId="77777777" w:rsidR="00380E29" w:rsidRPr="00C64994" w:rsidRDefault="00380E29">
            <w:pPr>
              <w:widowControl w:val="0"/>
              <w:spacing w:line="240"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20%</w:t>
            </w:r>
          </w:p>
        </w:tc>
      </w:tr>
      <w:tr w:rsidR="00C64994" w:rsidRPr="00C64994" w14:paraId="064A7CBF" w14:textId="77777777" w:rsidTr="00BC5140">
        <w:trPr>
          <w:trHeight w:hRule="exact" w:val="432"/>
        </w:trPr>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47586" w14:textId="7AEB91F0" w:rsidR="00380E29" w:rsidRPr="00C64994" w:rsidRDefault="00380E29">
            <w:pPr>
              <w:widowControl w:val="0"/>
              <w:spacing w:line="240"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Papers</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D7C68" w14:textId="2F7D1892" w:rsidR="00380E29" w:rsidRPr="00C64994" w:rsidRDefault="00380E29">
            <w:pPr>
              <w:widowControl w:val="0"/>
              <w:spacing w:line="240"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55%</w:t>
            </w:r>
          </w:p>
        </w:tc>
      </w:tr>
      <w:tr w:rsidR="00C64994" w:rsidRPr="00C64994" w14:paraId="2FBB90C0" w14:textId="77777777" w:rsidTr="00BC5140">
        <w:trPr>
          <w:trHeight w:hRule="exact" w:val="432"/>
        </w:trPr>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0727E" w14:textId="5D621A7C" w:rsidR="00380E29" w:rsidRPr="00C64994" w:rsidRDefault="00380E29">
            <w:pPr>
              <w:widowControl w:val="0"/>
              <w:spacing w:line="240"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Quizzes</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3414" w14:textId="662EC6B0" w:rsidR="00380E29" w:rsidRPr="00C64994" w:rsidRDefault="00380E29">
            <w:pPr>
              <w:widowControl w:val="0"/>
              <w:spacing w:line="240"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25%</w:t>
            </w:r>
          </w:p>
        </w:tc>
      </w:tr>
    </w:tbl>
    <w:p w14:paraId="4951A8B6" w14:textId="5083342D" w:rsidR="00380E29" w:rsidRPr="00C64994" w:rsidRDefault="00C02763" w:rsidP="00380E29">
      <w:pPr>
        <w:spacing w:before="100" w:beforeAutospacing="1" w:after="100" w:afterAutospacing="1" w:line="240" w:lineRule="auto"/>
        <w:outlineLvl w:val="2"/>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 xml:space="preserve">1) </w:t>
      </w:r>
      <w:r w:rsidR="006C6256" w:rsidRPr="00C64994">
        <w:rPr>
          <w:rFonts w:ascii="Times New Roman" w:eastAsia="Times New Roman" w:hAnsi="Times New Roman" w:cs="Times New Roman"/>
          <w:i/>
          <w:iCs/>
          <w:color w:val="000000" w:themeColor="text1"/>
          <w:sz w:val="24"/>
          <w:szCs w:val="24"/>
        </w:rPr>
        <w:t xml:space="preserve">Reading </w:t>
      </w:r>
      <w:r w:rsidR="00303350" w:rsidRPr="00C64994">
        <w:rPr>
          <w:rFonts w:ascii="Times New Roman" w:eastAsia="Times New Roman" w:hAnsi="Times New Roman" w:cs="Times New Roman"/>
          <w:i/>
          <w:iCs/>
          <w:color w:val="000000" w:themeColor="text1"/>
          <w:sz w:val="24"/>
          <w:szCs w:val="24"/>
        </w:rPr>
        <w:t xml:space="preserve">Summary </w:t>
      </w:r>
      <w:r w:rsidR="007F64D5" w:rsidRPr="00C64994">
        <w:rPr>
          <w:rFonts w:ascii="Times New Roman" w:eastAsia="Times New Roman" w:hAnsi="Times New Roman" w:cs="Times New Roman"/>
          <w:color w:val="000000" w:themeColor="text1"/>
          <w:sz w:val="24"/>
          <w:szCs w:val="24"/>
        </w:rPr>
        <w:t xml:space="preserve">(20%, with each reading </w:t>
      </w:r>
      <w:r w:rsidR="00C64994">
        <w:rPr>
          <w:rFonts w:ascii="Times New Roman" w:eastAsia="Times New Roman" w:hAnsi="Times New Roman" w:cs="Times New Roman"/>
          <w:color w:val="000000" w:themeColor="text1"/>
          <w:sz w:val="24"/>
          <w:szCs w:val="24"/>
        </w:rPr>
        <w:t xml:space="preserve">summary </w:t>
      </w:r>
      <w:r w:rsidR="007F64D5" w:rsidRPr="00C64994">
        <w:rPr>
          <w:rFonts w:ascii="Times New Roman" w:eastAsia="Times New Roman" w:hAnsi="Times New Roman" w:cs="Times New Roman"/>
          <w:color w:val="000000" w:themeColor="text1"/>
          <w:sz w:val="24"/>
          <w:szCs w:val="24"/>
        </w:rPr>
        <w:t>worth 5%)</w:t>
      </w:r>
      <w:r w:rsidR="00CC280E" w:rsidRPr="00C64994">
        <w:rPr>
          <w:rFonts w:ascii="Times New Roman" w:eastAsia="Times New Roman" w:hAnsi="Times New Roman" w:cs="Times New Roman"/>
          <w:color w:val="000000" w:themeColor="text1"/>
          <w:sz w:val="24"/>
          <w:szCs w:val="24"/>
        </w:rPr>
        <w:t xml:space="preserve"> </w:t>
      </w:r>
      <w:bookmarkStart w:id="1" w:name="_Hlk46738959"/>
      <w:r w:rsidR="00B90D14" w:rsidRPr="00C64994">
        <w:rPr>
          <w:rFonts w:ascii="Times New Roman" w:eastAsia="Times New Roman" w:hAnsi="Times New Roman" w:cs="Times New Roman"/>
          <w:color w:val="000000" w:themeColor="text1"/>
          <w:sz w:val="24"/>
          <w:szCs w:val="24"/>
        </w:rPr>
        <w:br/>
      </w:r>
      <w:r w:rsidR="00380E29" w:rsidRPr="00C64994">
        <w:rPr>
          <w:rFonts w:ascii="Times New Roman" w:hAnsi="Times New Roman" w:cs="Times New Roman"/>
          <w:color w:val="000000" w:themeColor="text1"/>
          <w:sz w:val="24"/>
          <w:szCs w:val="24"/>
        </w:rPr>
        <w:t>This assignment is to make sure that you are engaging with the reading.</w:t>
      </w:r>
      <w:r w:rsidR="00566DDB">
        <w:rPr>
          <w:rFonts w:ascii="Times New Roman" w:hAnsi="Times New Roman" w:cs="Times New Roman"/>
          <w:color w:val="000000" w:themeColor="text1"/>
          <w:sz w:val="24"/>
          <w:szCs w:val="24"/>
        </w:rPr>
        <w:t xml:space="preserve"> You will have to submit the reading summary before you have access to the Module about that ethnography.</w:t>
      </w:r>
    </w:p>
    <w:p w14:paraId="77F44ACE" w14:textId="4A7CAF4A" w:rsidR="006C6256" w:rsidRPr="00C64994" w:rsidRDefault="007916E0" w:rsidP="007916E0">
      <w:pPr>
        <w:spacing w:before="100" w:beforeAutospacing="1" w:after="100" w:afterAutospacing="1" w:line="240" w:lineRule="auto"/>
        <w:outlineLvl w:val="2"/>
        <w:rPr>
          <w:rFonts w:ascii="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Y</w:t>
      </w:r>
      <w:r w:rsidR="006C6256" w:rsidRPr="00C64994">
        <w:rPr>
          <w:rFonts w:ascii="Times New Roman" w:hAnsi="Times New Roman" w:cs="Times New Roman"/>
          <w:color w:val="000000" w:themeColor="text1"/>
          <w:sz w:val="24"/>
          <w:szCs w:val="24"/>
        </w:rPr>
        <w:t xml:space="preserve">ou will be given a specific topic </w:t>
      </w:r>
      <w:r w:rsidR="00404E2A" w:rsidRPr="00C64994">
        <w:rPr>
          <w:rFonts w:ascii="Times New Roman" w:hAnsi="Times New Roman" w:cs="Times New Roman"/>
          <w:color w:val="000000" w:themeColor="text1"/>
          <w:sz w:val="24"/>
          <w:szCs w:val="24"/>
        </w:rPr>
        <w:t xml:space="preserve">across the four ethnographies. </w:t>
      </w:r>
      <w:r w:rsidR="008B7205" w:rsidRPr="00C64994">
        <w:rPr>
          <w:rFonts w:ascii="Times New Roman" w:hAnsi="Times New Roman" w:cs="Times New Roman"/>
          <w:color w:val="000000" w:themeColor="text1"/>
          <w:sz w:val="24"/>
          <w:szCs w:val="24"/>
        </w:rPr>
        <w:t xml:space="preserve">Your </w:t>
      </w:r>
      <w:r w:rsidR="00303350" w:rsidRPr="00C64994">
        <w:rPr>
          <w:rFonts w:ascii="Times New Roman" w:hAnsi="Times New Roman" w:cs="Times New Roman"/>
          <w:color w:val="000000" w:themeColor="text1"/>
          <w:sz w:val="24"/>
          <w:szCs w:val="24"/>
        </w:rPr>
        <w:t xml:space="preserve">summary of this topic </w:t>
      </w:r>
      <w:r w:rsidR="008B7205" w:rsidRPr="00C64994">
        <w:rPr>
          <w:rFonts w:ascii="Times New Roman" w:hAnsi="Times New Roman" w:cs="Times New Roman"/>
          <w:color w:val="000000" w:themeColor="text1"/>
          <w:sz w:val="24"/>
          <w:szCs w:val="24"/>
        </w:rPr>
        <w:t xml:space="preserve">should be </w:t>
      </w:r>
      <w:r w:rsidR="00E50313" w:rsidRPr="00C64994">
        <w:rPr>
          <w:rFonts w:ascii="Times New Roman" w:hAnsi="Times New Roman" w:cs="Times New Roman"/>
          <w:color w:val="000000" w:themeColor="text1"/>
          <w:sz w:val="24"/>
          <w:szCs w:val="24"/>
        </w:rPr>
        <w:t>2-3 pages</w:t>
      </w:r>
      <w:r w:rsidR="002E6EE8" w:rsidRPr="00C64994">
        <w:rPr>
          <w:rFonts w:ascii="Times New Roman" w:hAnsi="Times New Roman" w:cs="Times New Roman"/>
          <w:color w:val="000000" w:themeColor="text1"/>
          <w:sz w:val="24"/>
          <w:szCs w:val="24"/>
        </w:rPr>
        <w:t xml:space="preserve"> for each ethnography</w:t>
      </w:r>
      <w:r w:rsidR="00B87D55" w:rsidRPr="00C64994">
        <w:rPr>
          <w:rFonts w:ascii="Times New Roman" w:hAnsi="Times New Roman" w:cs="Times New Roman"/>
          <w:color w:val="000000" w:themeColor="text1"/>
          <w:sz w:val="24"/>
          <w:szCs w:val="24"/>
        </w:rPr>
        <w:t xml:space="preserve"> and come from across the entire ethnography, to show that you completed the book</w:t>
      </w:r>
      <w:r w:rsidR="00E50313" w:rsidRPr="00C64994">
        <w:rPr>
          <w:rFonts w:ascii="Times New Roman" w:hAnsi="Times New Roman" w:cs="Times New Roman"/>
          <w:color w:val="000000" w:themeColor="text1"/>
          <w:sz w:val="24"/>
          <w:szCs w:val="24"/>
        </w:rPr>
        <w:t xml:space="preserve">. </w:t>
      </w:r>
      <w:r w:rsidR="002E6EE8" w:rsidRPr="00C64994">
        <w:rPr>
          <w:rFonts w:ascii="Times New Roman" w:hAnsi="Times New Roman" w:cs="Times New Roman"/>
          <w:color w:val="000000" w:themeColor="text1"/>
          <w:sz w:val="24"/>
          <w:szCs w:val="24"/>
        </w:rPr>
        <w:t>Within these 2-3 pages, w</w:t>
      </w:r>
      <w:r w:rsidR="00241758" w:rsidRPr="00C64994">
        <w:rPr>
          <w:rFonts w:ascii="Times New Roman" w:hAnsi="Times New Roman" w:cs="Times New Roman"/>
          <w:color w:val="000000" w:themeColor="text1"/>
          <w:sz w:val="24"/>
          <w:szCs w:val="24"/>
        </w:rPr>
        <w:t xml:space="preserve">rite at least one paragraph in which your topic connects to one of the other </w:t>
      </w:r>
      <w:r w:rsidRPr="00C64994">
        <w:rPr>
          <w:rFonts w:ascii="Times New Roman" w:hAnsi="Times New Roman" w:cs="Times New Roman"/>
          <w:color w:val="000000" w:themeColor="text1"/>
          <w:sz w:val="24"/>
          <w:szCs w:val="24"/>
        </w:rPr>
        <w:t xml:space="preserve">topics. </w:t>
      </w:r>
      <w:r w:rsidR="006C6256" w:rsidRPr="00C64994">
        <w:rPr>
          <w:rFonts w:ascii="Times New Roman" w:hAnsi="Times New Roman" w:cs="Times New Roman"/>
          <w:color w:val="000000" w:themeColor="text1"/>
          <w:sz w:val="24"/>
          <w:szCs w:val="24"/>
        </w:rPr>
        <w:t xml:space="preserve">After the first </w:t>
      </w:r>
      <w:r w:rsidR="002E6EE8" w:rsidRPr="00C64994">
        <w:rPr>
          <w:rFonts w:ascii="Times New Roman" w:hAnsi="Times New Roman" w:cs="Times New Roman"/>
          <w:color w:val="000000" w:themeColor="text1"/>
          <w:sz w:val="24"/>
          <w:szCs w:val="24"/>
        </w:rPr>
        <w:t>reading summary</w:t>
      </w:r>
      <w:r w:rsidR="006C6256" w:rsidRPr="00C64994">
        <w:rPr>
          <w:rFonts w:ascii="Times New Roman" w:hAnsi="Times New Roman" w:cs="Times New Roman"/>
          <w:color w:val="000000" w:themeColor="text1"/>
          <w:sz w:val="24"/>
          <w:szCs w:val="24"/>
        </w:rPr>
        <w:t>, note any differences with the previous ethnography or ethnographies in a sentence or two.</w:t>
      </w:r>
    </w:p>
    <w:p w14:paraId="5F21565E" w14:textId="03CAEE3D" w:rsidR="007F64D5" w:rsidRPr="00C64994" w:rsidRDefault="007F64D5" w:rsidP="006C6256">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Topics include:</w:t>
      </w:r>
    </w:p>
    <w:p w14:paraId="71E6B86B" w14:textId="6A48E57D"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lang w:val="en-CA"/>
        </w:rPr>
        <w:fldChar w:fldCharType="begin"/>
      </w:r>
      <w:r w:rsidRPr="00C64994">
        <w:rPr>
          <w:rFonts w:ascii="Times New Roman" w:hAnsi="Times New Roman" w:cs="Times New Roman"/>
          <w:color w:val="000000" w:themeColor="text1"/>
          <w:sz w:val="24"/>
          <w:szCs w:val="24"/>
          <w:lang w:val="en-CA"/>
        </w:rPr>
        <w:instrText xml:space="preserve"> SEQ CHAPTER \h \r 1</w:instrText>
      </w:r>
      <w:r w:rsidRPr="00C64994">
        <w:rPr>
          <w:rFonts w:ascii="Times New Roman" w:hAnsi="Times New Roman" w:cs="Times New Roman"/>
          <w:color w:val="000000" w:themeColor="text1"/>
          <w:sz w:val="24"/>
          <w:szCs w:val="24"/>
          <w:lang w:val="en-CA"/>
        </w:rPr>
        <w:fldChar w:fldCharType="end"/>
      </w:r>
      <w:r w:rsidRPr="00C64994">
        <w:rPr>
          <w:rFonts w:ascii="Times New Roman" w:hAnsi="Times New Roman" w:cs="Times New Roman"/>
          <w:color w:val="000000" w:themeColor="text1"/>
          <w:sz w:val="24"/>
          <w:szCs w:val="24"/>
        </w:rPr>
        <w:t>Environmental/Ecological Backdrop</w:t>
      </w:r>
      <w:r w:rsidR="005E02B3" w:rsidRPr="00C64994">
        <w:rPr>
          <w:rFonts w:ascii="Times New Roman" w:hAnsi="Times New Roman" w:cs="Times New Roman"/>
          <w:color w:val="000000" w:themeColor="text1"/>
          <w:sz w:val="24"/>
          <w:szCs w:val="24"/>
        </w:rPr>
        <w:t>: location, climate, flora, fauna, diseases, natural resources</w:t>
      </w:r>
      <w:r w:rsidR="005E02B3" w:rsidRPr="00C64994">
        <w:rPr>
          <w:rFonts w:ascii="Times New Roman" w:hAnsi="Times New Roman" w:cs="Times New Roman"/>
          <w:color w:val="000000" w:themeColor="text1"/>
        </w:rPr>
        <w:t>.</w:t>
      </w:r>
      <w:r w:rsidR="00B90D14" w:rsidRPr="00C64994">
        <w:rPr>
          <w:rFonts w:ascii="Times New Roman" w:hAnsi="Times New Roman" w:cs="Times New Roman"/>
          <w:color w:val="000000" w:themeColor="text1"/>
        </w:rPr>
        <w:t xml:space="preserve"> </w:t>
      </w:r>
      <w:r w:rsidR="005E02B3" w:rsidRPr="00C64994">
        <w:rPr>
          <w:rFonts w:ascii="Times New Roman" w:hAnsi="Times New Roman" w:cs="Times New Roman"/>
          <w:color w:val="000000" w:themeColor="text1"/>
          <w:sz w:val="24"/>
          <w:szCs w:val="24"/>
        </w:rPr>
        <w:t>Last names beginning A and B</w:t>
      </w:r>
    </w:p>
    <w:p w14:paraId="3B3DDD2E" w14:textId="640A2F8B"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Modes of production: </w:t>
      </w:r>
      <w:r w:rsidR="005E02B3" w:rsidRPr="00C64994">
        <w:rPr>
          <w:rFonts w:ascii="Times New Roman" w:hAnsi="Times New Roman" w:cs="Times New Roman"/>
          <w:color w:val="000000" w:themeColor="text1"/>
          <w:sz w:val="24"/>
          <w:szCs w:val="24"/>
        </w:rPr>
        <w:t>how do people make a living? Last names beginning with C</w:t>
      </w:r>
    </w:p>
    <w:p w14:paraId="4F5AEE60" w14:textId="496B20F1"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Consumption and exchange of foods, goods, and services (economics)</w:t>
      </w:r>
      <w:r w:rsidR="005E02B3" w:rsidRPr="00C64994">
        <w:rPr>
          <w:rFonts w:ascii="Times New Roman" w:hAnsi="Times New Roman" w:cs="Times New Roman"/>
          <w:color w:val="000000" w:themeColor="text1"/>
          <w:sz w:val="24"/>
          <w:szCs w:val="24"/>
        </w:rPr>
        <w:t>: Last names beginning with D</w:t>
      </w:r>
    </w:p>
    <w:p w14:paraId="6E77A958" w14:textId="6A2076A4"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Disease, Illness, and </w:t>
      </w:r>
      <w:proofErr w:type="gramStart"/>
      <w:r w:rsidRPr="00C64994">
        <w:rPr>
          <w:rFonts w:ascii="Times New Roman" w:hAnsi="Times New Roman" w:cs="Times New Roman"/>
          <w:color w:val="000000" w:themeColor="text1"/>
          <w:sz w:val="24"/>
          <w:szCs w:val="24"/>
        </w:rPr>
        <w:t>Healing</w:t>
      </w:r>
      <w:r w:rsidR="005E02B3" w:rsidRPr="00C64994">
        <w:rPr>
          <w:rFonts w:ascii="Times New Roman" w:hAnsi="Times New Roman" w:cs="Times New Roman"/>
          <w:color w:val="000000" w:themeColor="text1"/>
          <w:sz w:val="24"/>
          <w:szCs w:val="24"/>
        </w:rPr>
        <w:t>:</w:t>
      </w:r>
      <w:proofErr w:type="gramEnd"/>
      <w:r w:rsidR="005E02B3" w:rsidRPr="00C64994">
        <w:rPr>
          <w:rFonts w:ascii="Times New Roman" w:hAnsi="Times New Roman" w:cs="Times New Roman"/>
          <w:color w:val="000000" w:themeColor="text1"/>
          <w:sz w:val="24"/>
          <w:szCs w:val="24"/>
        </w:rPr>
        <w:t xml:space="preserve"> includes health, diet, morbidity, infant mortality, medical systems, beliefs about health and disease, health practitioners, childbirth, death. Last names beginning with E, F, G</w:t>
      </w:r>
    </w:p>
    <w:p w14:paraId="7FA89851" w14:textId="7CEE99E7"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Kinship Systems: </w:t>
      </w:r>
      <w:r w:rsidR="005E02B3" w:rsidRPr="00C64994">
        <w:rPr>
          <w:rFonts w:ascii="Times New Roman" w:hAnsi="Times New Roman" w:cs="Times New Roman"/>
          <w:color w:val="000000" w:themeColor="text1"/>
          <w:sz w:val="24"/>
          <w:szCs w:val="24"/>
        </w:rPr>
        <w:t xml:space="preserve">how people are related, the meaning of family, </w:t>
      </w:r>
      <w:proofErr w:type="gramStart"/>
      <w:r w:rsidR="005E02B3" w:rsidRPr="00C64994">
        <w:rPr>
          <w:rFonts w:ascii="Times New Roman" w:hAnsi="Times New Roman" w:cs="Times New Roman"/>
          <w:color w:val="000000" w:themeColor="text1"/>
          <w:sz w:val="24"/>
          <w:szCs w:val="24"/>
        </w:rPr>
        <w:t>marriage</w:t>
      </w:r>
      <w:proofErr w:type="gramEnd"/>
      <w:r w:rsidR="005E02B3" w:rsidRPr="00C64994">
        <w:rPr>
          <w:rFonts w:ascii="Times New Roman" w:hAnsi="Times New Roman" w:cs="Times New Roman"/>
          <w:color w:val="000000" w:themeColor="text1"/>
          <w:sz w:val="24"/>
          <w:szCs w:val="24"/>
        </w:rPr>
        <w:t xml:space="preserve"> and descent. Last names beginning with H, I, and J</w:t>
      </w:r>
    </w:p>
    <w:p w14:paraId="01E8454E" w14:textId="0A9F4AD1"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Gender </w:t>
      </w:r>
      <w:r w:rsidR="00B80704" w:rsidRPr="00C64994">
        <w:rPr>
          <w:rFonts w:ascii="Times New Roman" w:hAnsi="Times New Roman" w:cs="Times New Roman"/>
          <w:color w:val="000000" w:themeColor="text1"/>
          <w:sz w:val="24"/>
          <w:szCs w:val="24"/>
        </w:rPr>
        <w:t>r</w:t>
      </w:r>
      <w:r w:rsidRPr="00C64994">
        <w:rPr>
          <w:rFonts w:ascii="Times New Roman" w:hAnsi="Times New Roman" w:cs="Times New Roman"/>
          <w:color w:val="000000" w:themeColor="text1"/>
          <w:sz w:val="24"/>
          <w:szCs w:val="24"/>
        </w:rPr>
        <w:t>oles and norms</w:t>
      </w:r>
      <w:r w:rsidR="005E02B3" w:rsidRPr="00C64994">
        <w:rPr>
          <w:rFonts w:ascii="Times New Roman" w:hAnsi="Times New Roman" w:cs="Times New Roman"/>
          <w:color w:val="000000" w:themeColor="text1"/>
          <w:sz w:val="24"/>
          <w:szCs w:val="24"/>
        </w:rPr>
        <w:t xml:space="preserve">: what genders are salient in a </w:t>
      </w:r>
      <w:proofErr w:type="gramStart"/>
      <w:r w:rsidR="005E02B3" w:rsidRPr="00C64994">
        <w:rPr>
          <w:rFonts w:ascii="Times New Roman" w:hAnsi="Times New Roman" w:cs="Times New Roman"/>
          <w:color w:val="000000" w:themeColor="text1"/>
          <w:sz w:val="24"/>
          <w:szCs w:val="24"/>
        </w:rPr>
        <w:t>particular society</w:t>
      </w:r>
      <w:proofErr w:type="gramEnd"/>
      <w:r w:rsidR="005E02B3" w:rsidRPr="00C64994">
        <w:rPr>
          <w:rFonts w:ascii="Times New Roman" w:hAnsi="Times New Roman" w:cs="Times New Roman"/>
          <w:color w:val="000000" w:themeColor="text1"/>
          <w:sz w:val="24"/>
          <w:szCs w:val="24"/>
        </w:rPr>
        <w:t>; how they are socialized differently; how they perform different roles and act in different ways. Last names beginning with K and L</w:t>
      </w:r>
    </w:p>
    <w:p w14:paraId="46B767C6" w14:textId="762F2453"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Race, ethnicity, or other significant social categories within the society (caste, social class)</w:t>
      </w:r>
      <w:r w:rsidR="005E02B3" w:rsidRPr="00C64994">
        <w:rPr>
          <w:rFonts w:ascii="Times New Roman" w:hAnsi="Times New Roman" w:cs="Times New Roman"/>
          <w:color w:val="000000" w:themeColor="text1"/>
          <w:sz w:val="24"/>
          <w:szCs w:val="24"/>
        </w:rPr>
        <w:t xml:space="preserve">: which social categories matter in a </w:t>
      </w:r>
      <w:proofErr w:type="gramStart"/>
      <w:r w:rsidR="005E02B3" w:rsidRPr="00C64994">
        <w:rPr>
          <w:rFonts w:ascii="Times New Roman" w:hAnsi="Times New Roman" w:cs="Times New Roman"/>
          <w:color w:val="000000" w:themeColor="text1"/>
          <w:sz w:val="24"/>
          <w:szCs w:val="24"/>
        </w:rPr>
        <w:t>particular society</w:t>
      </w:r>
      <w:proofErr w:type="gramEnd"/>
      <w:r w:rsidR="005E02B3" w:rsidRPr="00C64994">
        <w:rPr>
          <w:rFonts w:ascii="Times New Roman" w:hAnsi="Times New Roman" w:cs="Times New Roman"/>
          <w:color w:val="000000" w:themeColor="text1"/>
          <w:sz w:val="24"/>
          <w:szCs w:val="24"/>
        </w:rPr>
        <w:t xml:space="preserve">, and how do they matter: in terms of marriage? Politically? Economically? Last names beginning with M </w:t>
      </w:r>
    </w:p>
    <w:p w14:paraId="5217D2C2" w14:textId="77777777" w:rsidR="005E02B3" w:rsidRPr="00C64994" w:rsidRDefault="006C6256" w:rsidP="005E02B3">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Political organizations and leadership</w:t>
      </w:r>
      <w:r w:rsidR="005E02B3" w:rsidRPr="00C64994">
        <w:rPr>
          <w:rFonts w:ascii="Times New Roman" w:hAnsi="Times New Roman" w:cs="Times New Roman"/>
          <w:color w:val="000000" w:themeColor="text1"/>
          <w:sz w:val="24"/>
          <w:szCs w:val="24"/>
        </w:rPr>
        <w:t xml:space="preserve">: what kind of political structure </w:t>
      </w:r>
      <w:proofErr w:type="gramStart"/>
      <w:r w:rsidR="005E02B3" w:rsidRPr="00C64994">
        <w:rPr>
          <w:rFonts w:ascii="Times New Roman" w:hAnsi="Times New Roman" w:cs="Times New Roman"/>
          <w:color w:val="000000" w:themeColor="text1"/>
          <w:sz w:val="24"/>
          <w:szCs w:val="24"/>
        </w:rPr>
        <w:t>exists,</w:t>
      </w:r>
      <w:proofErr w:type="gramEnd"/>
      <w:r w:rsidR="005E02B3" w:rsidRPr="00C64994">
        <w:rPr>
          <w:rFonts w:ascii="Times New Roman" w:hAnsi="Times New Roman" w:cs="Times New Roman"/>
          <w:color w:val="000000" w:themeColor="text1"/>
          <w:sz w:val="24"/>
          <w:szCs w:val="24"/>
        </w:rPr>
        <w:t xml:space="preserve"> how hierarchical it is; how does someone gain power and authority in this society. Last names beginning with N and O</w:t>
      </w:r>
    </w:p>
    <w:p w14:paraId="1070F238" w14:textId="780AAB67" w:rsidR="006C6256" w:rsidRPr="00C64994" w:rsidRDefault="006C6256" w:rsidP="005E02B3">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Conflict</w:t>
      </w:r>
      <w:r w:rsidR="005A263A" w:rsidRPr="00C64994">
        <w:rPr>
          <w:rFonts w:ascii="Times New Roman" w:hAnsi="Times New Roman" w:cs="Times New Roman"/>
          <w:color w:val="000000" w:themeColor="text1"/>
          <w:sz w:val="24"/>
          <w:szCs w:val="24"/>
        </w:rPr>
        <w:t xml:space="preserve">, </w:t>
      </w:r>
      <w:r w:rsidRPr="00C64994">
        <w:rPr>
          <w:rFonts w:ascii="Times New Roman" w:hAnsi="Times New Roman" w:cs="Times New Roman"/>
          <w:color w:val="000000" w:themeColor="text1"/>
          <w:sz w:val="24"/>
          <w:szCs w:val="24"/>
        </w:rPr>
        <w:t>violence</w:t>
      </w:r>
      <w:r w:rsidR="005A263A" w:rsidRPr="00C64994">
        <w:rPr>
          <w:rFonts w:ascii="Times New Roman" w:hAnsi="Times New Roman" w:cs="Times New Roman"/>
          <w:color w:val="000000" w:themeColor="text1"/>
          <w:sz w:val="24"/>
          <w:szCs w:val="24"/>
        </w:rPr>
        <w:t xml:space="preserve">, and </w:t>
      </w:r>
      <w:r w:rsidRPr="00C64994">
        <w:rPr>
          <w:rFonts w:ascii="Times New Roman" w:hAnsi="Times New Roman" w:cs="Times New Roman"/>
          <w:color w:val="000000" w:themeColor="text1"/>
          <w:sz w:val="24"/>
          <w:szCs w:val="24"/>
        </w:rPr>
        <w:t>war</w:t>
      </w:r>
      <w:r w:rsidR="005E02B3" w:rsidRPr="00C64994">
        <w:rPr>
          <w:rFonts w:ascii="Times New Roman" w:hAnsi="Times New Roman" w:cs="Times New Roman"/>
          <w:color w:val="000000" w:themeColor="text1"/>
          <w:sz w:val="24"/>
          <w:szCs w:val="24"/>
        </w:rPr>
        <w:t xml:space="preserve">: </w:t>
      </w:r>
      <w:r w:rsidR="005E02B3" w:rsidRPr="00C64994">
        <w:rPr>
          <w:rFonts w:ascii="Times New Roman" w:eastAsia="Times New Roman" w:hAnsi="Times New Roman" w:cs="Times New Roman"/>
          <w:color w:val="000000" w:themeColor="text1"/>
          <w:sz w:val="24"/>
          <w:szCs w:val="24"/>
          <w:lang w:val="en-GB" w:eastAsia="en-GB"/>
        </w:rPr>
        <w:t xml:space="preserve">what are typical forms of conflict in that society and how are they resolved? </w:t>
      </w:r>
      <w:r w:rsidR="005E02B3" w:rsidRPr="00C64994">
        <w:rPr>
          <w:rFonts w:ascii="Times New Roman" w:hAnsi="Times New Roman" w:cs="Times New Roman"/>
          <w:color w:val="000000" w:themeColor="text1"/>
          <w:sz w:val="24"/>
          <w:szCs w:val="24"/>
        </w:rPr>
        <w:t>Last names beginning with P and Q</w:t>
      </w:r>
    </w:p>
    <w:p w14:paraId="5808F8AD" w14:textId="13AD0991"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Religion: </w:t>
      </w:r>
      <w:r w:rsidR="009C1F4B" w:rsidRPr="00C64994">
        <w:rPr>
          <w:rFonts w:ascii="Times New Roman" w:hAnsi="Times New Roman" w:cs="Times New Roman"/>
          <w:color w:val="000000" w:themeColor="text1"/>
          <w:sz w:val="24"/>
          <w:szCs w:val="24"/>
        </w:rPr>
        <w:t xml:space="preserve">(including rituals for various life events and community crises and events); practitioners (shamans, priests, diviners); belief systems, including myths, legends, oral and written, institutions, sacred </w:t>
      </w:r>
      <w:proofErr w:type="gramStart"/>
      <w:r w:rsidR="009C1F4B" w:rsidRPr="00C64994">
        <w:rPr>
          <w:rFonts w:ascii="Times New Roman" w:hAnsi="Times New Roman" w:cs="Times New Roman"/>
          <w:color w:val="000000" w:themeColor="text1"/>
          <w:sz w:val="24"/>
          <w:szCs w:val="24"/>
        </w:rPr>
        <w:t>spaces</w:t>
      </w:r>
      <w:proofErr w:type="gramEnd"/>
      <w:r w:rsidR="009C1F4B" w:rsidRPr="00C64994">
        <w:rPr>
          <w:rFonts w:ascii="Times New Roman" w:hAnsi="Times New Roman" w:cs="Times New Roman"/>
          <w:color w:val="000000" w:themeColor="text1"/>
          <w:sz w:val="24"/>
          <w:szCs w:val="24"/>
        </w:rPr>
        <w:t xml:space="preserve"> and places.</w:t>
      </w:r>
      <w:r w:rsidR="005E02B3" w:rsidRPr="00C64994">
        <w:rPr>
          <w:rFonts w:ascii="Times New Roman" w:hAnsi="Times New Roman" w:cs="Times New Roman"/>
          <w:color w:val="000000" w:themeColor="text1"/>
          <w:sz w:val="24"/>
          <w:szCs w:val="24"/>
        </w:rPr>
        <w:t xml:space="preserve"> Last names beginning with R</w:t>
      </w:r>
    </w:p>
    <w:p w14:paraId="6B38F6BD" w14:textId="28B62234" w:rsidR="006C6256" w:rsidRPr="00C64994" w:rsidRDefault="006C6256"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Cultural and Social Change</w:t>
      </w:r>
      <w:r w:rsidR="005E02B3" w:rsidRPr="00C64994">
        <w:rPr>
          <w:rFonts w:ascii="Times New Roman" w:hAnsi="Times New Roman" w:cs="Times New Roman"/>
          <w:color w:val="000000" w:themeColor="text1"/>
          <w:sz w:val="24"/>
          <w:szCs w:val="24"/>
        </w:rPr>
        <w:t>: Last names beginning with S</w:t>
      </w:r>
    </w:p>
    <w:p w14:paraId="02053938" w14:textId="2DD269DC" w:rsidR="00BE28FD" w:rsidRPr="00C64994" w:rsidRDefault="002E6EE8" w:rsidP="006C6256">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The </w:t>
      </w:r>
      <w:r w:rsidR="009C1F4B" w:rsidRPr="00C64994">
        <w:rPr>
          <w:rFonts w:ascii="Times New Roman" w:hAnsi="Times New Roman" w:cs="Times New Roman"/>
          <w:color w:val="000000" w:themeColor="text1"/>
          <w:sz w:val="24"/>
          <w:szCs w:val="24"/>
        </w:rPr>
        <w:t>a</w:t>
      </w:r>
      <w:r w:rsidRPr="00C64994">
        <w:rPr>
          <w:rFonts w:ascii="Times New Roman" w:hAnsi="Times New Roman" w:cs="Times New Roman"/>
          <w:color w:val="000000" w:themeColor="text1"/>
          <w:sz w:val="24"/>
          <w:szCs w:val="24"/>
        </w:rPr>
        <w:t>nthropologist’s f</w:t>
      </w:r>
      <w:r w:rsidR="00BE28FD" w:rsidRPr="00C64994">
        <w:rPr>
          <w:rFonts w:ascii="Times New Roman" w:hAnsi="Times New Roman" w:cs="Times New Roman"/>
          <w:color w:val="000000" w:themeColor="text1"/>
          <w:sz w:val="24"/>
          <w:szCs w:val="24"/>
        </w:rPr>
        <w:t>ieldwork</w:t>
      </w:r>
      <w:r w:rsidR="005E02B3" w:rsidRPr="00C64994">
        <w:rPr>
          <w:rFonts w:ascii="Times New Roman" w:hAnsi="Times New Roman" w:cs="Times New Roman"/>
          <w:color w:val="000000" w:themeColor="text1"/>
          <w:sz w:val="24"/>
          <w:szCs w:val="24"/>
        </w:rPr>
        <w:t>:</w:t>
      </w:r>
      <w:r w:rsidR="009C1F4B" w:rsidRPr="00C64994">
        <w:rPr>
          <w:rFonts w:ascii="Times New Roman" w:hAnsi="Times New Roman" w:cs="Times New Roman"/>
          <w:color w:val="000000" w:themeColor="text1"/>
          <w:sz w:val="24"/>
          <w:szCs w:val="24"/>
        </w:rPr>
        <w:t xml:space="preserve"> what did the anthropologist go to study; what methods did he/she use; what problems did he/she encounter; strengths and weaknesses of the fieldwork?</w:t>
      </w:r>
      <w:r w:rsidR="005E02B3" w:rsidRPr="00C64994">
        <w:rPr>
          <w:rFonts w:ascii="Times New Roman" w:hAnsi="Times New Roman" w:cs="Times New Roman"/>
          <w:color w:val="000000" w:themeColor="text1"/>
          <w:sz w:val="24"/>
          <w:szCs w:val="24"/>
        </w:rPr>
        <w:t xml:space="preserve"> Last names beginning with T, U, V, W</w:t>
      </w:r>
    </w:p>
    <w:bookmarkEnd w:id="1"/>
    <w:p w14:paraId="442E9976" w14:textId="0385CF6B" w:rsidR="00D060B1" w:rsidRPr="00C64994" w:rsidRDefault="00D060B1" w:rsidP="00D060B1">
      <w:pPr>
        <w:autoSpaceDE w:val="0"/>
        <w:autoSpaceDN w:val="0"/>
        <w:adjustRightInd w:val="0"/>
        <w:spacing w:after="0" w:line="240" w:lineRule="auto"/>
        <w:rPr>
          <w:rFonts w:ascii="Times New Roman" w:hAnsi="Times New Roman" w:cs="Times New Roman"/>
          <w:color w:val="000000" w:themeColor="text1"/>
          <w:sz w:val="24"/>
          <w:szCs w:val="24"/>
        </w:rPr>
      </w:pPr>
    </w:p>
    <w:p w14:paraId="6E88D0E2" w14:textId="76924460" w:rsidR="00A95326" w:rsidRPr="00C64994" w:rsidRDefault="00D060B1" w:rsidP="00BC5140">
      <w:pPr>
        <w:autoSpaceDE w:val="0"/>
        <w:autoSpaceDN w:val="0"/>
        <w:adjustRightInd w:val="0"/>
        <w:spacing w:after="0" w:line="240" w:lineRule="auto"/>
        <w:rPr>
          <w:rFonts w:ascii="Times New Roman" w:hAnsi="Times New Roman" w:cs="Times New Roman"/>
          <w:color w:val="000000" w:themeColor="text1"/>
          <w:sz w:val="24"/>
          <w:szCs w:val="24"/>
        </w:rPr>
      </w:pPr>
      <w:bookmarkStart w:id="2" w:name="_Hlk46738926"/>
      <w:r w:rsidRPr="00C64994">
        <w:rPr>
          <w:rFonts w:ascii="Times New Roman" w:hAnsi="Times New Roman" w:cs="Times New Roman"/>
          <w:b/>
          <w:bCs/>
          <w:color w:val="000000" w:themeColor="text1"/>
          <w:sz w:val="24"/>
          <w:szCs w:val="24"/>
        </w:rPr>
        <w:t xml:space="preserve">Due Dates for Reading </w:t>
      </w:r>
      <w:r w:rsidR="002E6EE8" w:rsidRPr="00C64994">
        <w:rPr>
          <w:rFonts w:ascii="Times New Roman" w:hAnsi="Times New Roman" w:cs="Times New Roman"/>
          <w:b/>
          <w:bCs/>
          <w:color w:val="000000" w:themeColor="text1"/>
          <w:sz w:val="24"/>
          <w:szCs w:val="24"/>
        </w:rPr>
        <w:t>Summaries</w:t>
      </w:r>
      <w:r w:rsidRPr="00C64994">
        <w:rPr>
          <w:rFonts w:ascii="Times New Roman" w:hAnsi="Times New Roman" w:cs="Times New Roman"/>
          <w:b/>
          <w:bCs/>
          <w:color w:val="000000" w:themeColor="text1"/>
          <w:sz w:val="24"/>
          <w:szCs w:val="24"/>
        </w:rPr>
        <w:t xml:space="preserve">: </w:t>
      </w:r>
      <w:r w:rsidRPr="00C64994">
        <w:rPr>
          <w:rFonts w:ascii="Times New Roman" w:hAnsi="Times New Roman" w:cs="Times New Roman"/>
          <w:color w:val="000000" w:themeColor="text1"/>
          <w:sz w:val="24"/>
          <w:szCs w:val="24"/>
        </w:rPr>
        <w:t xml:space="preserve">Sundays, </w:t>
      </w:r>
      <w:r w:rsidR="007E6BB1" w:rsidRPr="00C64994">
        <w:rPr>
          <w:rFonts w:ascii="Times New Roman" w:hAnsi="Times New Roman" w:cs="Times New Roman"/>
          <w:color w:val="000000" w:themeColor="text1"/>
          <w:sz w:val="24"/>
          <w:szCs w:val="24"/>
        </w:rPr>
        <w:t>11:59</w:t>
      </w:r>
      <w:r w:rsidR="002E6EE8" w:rsidRPr="00C64994">
        <w:rPr>
          <w:rFonts w:ascii="Times New Roman" w:hAnsi="Times New Roman" w:cs="Times New Roman"/>
          <w:color w:val="000000" w:themeColor="text1"/>
          <w:sz w:val="24"/>
          <w:szCs w:val="24"/>
        </w:rPr>
        <w:t>p</w:t>
      </w:r>
      <w:r w:rsidR="007E6BB1" w:rsidRPr="00C64994">
        <w:rPr>
          <w:rFonts w:ascii="Times New Roman" w:hAnsi="Times New Roman" w:cs="Times New Roman"/>
          <w:color w:val="000000" w:themeColor="text1"/>
          <w:sz w:val="24"/>
          <w:szCs w:val="24"/>
        </w:rPr>
        <w:t>m, September 2</w:t>
      </w:r>
      <w:r w:rsidR="00B53BDA" w:rsidRPr="00C64994">
        <w:rPr>
          <w:rFonts w:ascii="Times New Roman" w:hAnsi="Times New Roman" w:cs="Times New Roman"/>
          <w:color w:val="000000" w:themeColor="text1"/>
          <w:sz w:val="24"/>
          <w:szCs w:val="24"/>
        </w:rPr>
        <w:t>0</w:t>
      </w:r>
      <w:r w:rsidR="007E6BB1" w:rsidRPr="00C64994">
        <w:rPr>
          <w:rFonts w:ascii="Times New Roman" w:hAnsi="Times New Roman" w:cs="Times New Roman"/>
          <w:color w:val="000000" w:themeColor="text1"/>
          <w:sz w:val="24"/>
          <w:szCs w:val="24"/>
        </w:rPr>
        <w:t xml:space="preserve">, October 11, November 1, </w:t>
      </w:r>
      <w:r w:rsidR="00F97A68" w:rsidRPr="00C64994">
        <w:rPr>
          <w:rFonts w:ascii="Times New Roman" w:hAnsi="Times New Roman" w:cs="Times New Roman"/>
          <w:color w:val="000000" w:themeColor="text1"/>
          <w:sz w:val="24"/>
          <w:szCs w:val="24"/>
        </w:rPr>
        <w:t>November 22</w:t>
      </w:r>
    </w:p>
    <w:bookmarkEnd w:id="2"/>
    <w:p w14:paraId="73E781DA" w14:textId="77777777" w:rsidR="00BC5140" w:rsidRPr="00C64994" w:rsidRDefault="00BC5140" w:rsidP="00BC5140">
      <w:pPr>
        <w:autoSpaceDE w:val="0"/>
        <w:autoSpaceDN w:val="0"/>
        <w:adjustRightInd w:val="0"/>
        <w:spacing w:after="0" w:line="240" w:lineRule="auto"/>
        <w:rPr>
          <w:rFonts w:ascii="Times New Roman" w:hAnsi="Times New Roman" w:cs="Times New Roman"/>
          <w:color w:val="000000" w:themeColor="text1"/>
          <w:sz w:val="24"/>
          <w:szCs w:val="24"/>
        </w:rPr>
      </w:pPr>
    </w:p>
    <w:p w14:paraId="15018FBF" w14:textId="2B95E00A" w:rsidR="006C6256" w:rsidRPr="00C64994" w:rsidRDefault="007F64D5" w:rsidP="00031212">
      <w:pPr>
        <w:rPr>
          <w:rFonts w:ascii="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 xml:space="preserve">2) </w:t>
      </w:r>
      <w:r w:rsidR="00A95326" w:rsidRPr="00C64994">
        <w:rPr>
          <w:rFonts w:ascii="Times New Roman" w:hAnsi="Times New Roman" w:cs="Times New Roman"/>
          <w:i/>
          <w:iCs/>
          <w:color w:val="000000" w:themeColor="text1"/>
          <w:sz w:val="24"/>
          <w:szCs w:val="24"/>
        </w:rPr>
        <w:t>Papers</w:t>
      </w:r>
      <w:r w:rsidR="007631D5" w:rsidRPr="00C64994">
        <w:rPr>
          <w:rFonts w:ascii="Times New Roman" w:hAnsi="Times New Roman" w:cs="Times New Roman"/>
          <w:color w:val="000000" w:themeColor="text1"/>
          <w:sz w:val="24"/>
          <w:szCs w:val="24"/>
        </w:rPr>
        <w:t xml:space="preserve"> (55%</w:t>
      </w:r>
      <w:r w:rsidR="00ED0956" w:rsidRPr="00C64994">
        <w:rPr>
          <w:rFonts w:ascii="Times New Roman" w:hAnsi="Times New Roman" w:cs="Times New Roman"/>
          <w:color w:val="000000" w:themeColor="text1"/>
          <w:sz w:val="24"/>
          <w:szCs w:val="24"/>
        </w:rPr>
        <w:t xml:space="preserve">: </w:t>
      </w:r>
      <w:r w:rsidR="007631D5" w:rsidRPr="00C64994">
        <w:rPr>
          <w:rFonts w:ascii="Times New Roman" w:hAnsi="Times New Roman" w:cs="Times New Roman"/>
          <w:color w:val="000000" w:themeColor="text1"/>
          <w:sz w:val="24"/>
          <w:szCs w:val="24"/>
        </w:rPr>
        <w:t>1</w:t>
      </w:r>
      <w:r w:rsidR="00ED0956" w:rsidRPr="00C64994">
        <w:rPr>
          <w:rFonts w:ascii="Times New Roman" w:hAnsi="Times New Roman" w:cs="Times New Roman"/>
          <w:color w:val="000000" w:themeColor="text1"/>
          <w:sz w:val="24"/>
          <w:szCs w:val="24"/>
        </w:rPr>
        <w:t>2</w:t>
      </w:r>
      <w:r w:rsidR="007631D5" w:rsidRPr="00C64994">
        <w:rPr>
          <w:rFonts w:ascii="Times New Roman" w:hAnsi="Times New Roman" w:cs="Times New Roman"/>
          <w:color w:val="000000" w:themeColor="text1"/>
          <w:sz w:val="24"/>
          <w:szCs w:val="24"/>
        </w:rPr>
        <w:t xml:space="preserve">% for </w:t>
      </w:r>
      <w:r w:rsidR="00031212" w:rsidRPr="00C64994">
        <w:rPr>
          <w:rFonts w:ascii="Times New Roman" w:hAnsi="Times New Roman" w:cs="Times New Roman"/>
          <w:color w:val="000000" w:themeColor="text1"/>
          <w:sz w:val="24"/>
          <w:szCs w:val="24"/>
        </w:rPr>
        <w:t xml:space="preserve">each of </w:t>
      </w:r>
      <w:r w:rsidR="007631D5" w:rsidRPr="00C64994">
        <w:rPr>
          <w:rFonts w:ascii="Times New Roman" w:hAnsi="Times New Roman" w:cs="Times New Roman"/>
          <w:color w:val="000000" w:themeColor="text1"/>
          <w:sz w:val="24"/>
          <w:szCs w:val="24"/>
        </w:rPr>
        <w:t xml:space="preserve">first three, </w:t>
      </w:r>
      <w:r w:rsidR="00C541A3" w:rsidRPr="00C64994">
        <w:rPr>
          <w:rFonts w:ascii="Times New Roman" w:hAnsi="Times New Roman" w:cs="Times New Roman"/>
          <w:color w:val="000000" w:themeColor="text1"/>
          <w:sz w:val="24"/>
          <w:szCs w:val="24"/>
        </w:rPr>
        <w:t>19</w:t>
      </w:r>
      <w:r w:rsidR="00ED0956" w:rsidRPr="00C64994">
        <w:rPr>
          <w:rFonts w:ascii="Times New Roman" w:hAnsi="Times New Roman" w:cs="Times New Roman"/>
          <w:color w:val="000000" w:themeColor="text1"/>
          <w:sz w:val="24"/>
          <w:szCs w:val="24"/>
        </w:rPr>
        <w:t xml:space="preserve">% for </w:t>
      </w:r>
      <w:r w:rsidR="00B90D14" w:rsidRPr="00C64994">
        <w:rPr>
          <w:rFonts w:ascii="Times New Roman" w:hAnsi="Times New Roman" w:cs="Times New Roman"/>
          <w:color w:val="000000" w:themeColor="text1"/>
          <w:sz w:val="24"/>
          <w:szCs w:val="24"/>
        </w:rPr>
        <w:t>fourth</w:t>
      </w:r>
      <w:r w:rsidR="00ED0956" w:rsidRPr="00C64994">
        <w:rPr>
          <w:rFonts w:ascii="Times New Roman" w:hAnsi="Times New Roman" w:cs="Times New Roman"/>
          <w:color w:val="000000" w:themeColor="text1"/>
          <w:sz w:val="24"/>
          <w:szCs w:val="24"/>
        </w:rPr>
        <w:t>)</w:t>
      </w:r>
      <w:r w:rsidR="00B90D14" w:rsidRPr="00C64994">
        <w:rPr>
          <w:rFonts w:ascii="Times New Roman" w:hAnsi="Times New Roman" w:cs="Times New Roman"/>
          <w:color w:val="000000" w:themeColor="text1"/>
          <w:sz w:val="24"/>
          <w:szCs w:val="24"/>
        </w:rPr>
        <w:br/>
      </w:r>
      <w:r w:rsidR="007631D5" w:rsidRPr="00C64994">
        <w:rPr>
          <w:rFonts w:ascii="Times New Roman" w:hAnsi="Times New Roman" w:cs="Times New Roman"/>
          <w:color w:val="000000" w:themeColor="text1"/>
          <w:sz w:val="24"/>
          <w:szCs w:val="24"/>
        </w:rPr>
        <w:t xml:space="preserve">You will write four papers during the semester. </w:t>
      </w:r>
      <w:r w:rsidR="00ED0956" w:rsidRPr="00C64994">
        <w:rPr>
          <w:rFonts w:ascii="Times New Roman" w:hAnsi="Times New Roman" w:cs="Times New Roman"/>
          <w:color w:val="000000" w:themeColor="text1"/>
          <w:sz w:val="24"/>
          <w:szCs w:val="24"/>
        </w:rPr>
        <w:t xml:space="preserve">These will be accompanied by a short video or </w:t>
      </w:r>
      <w:r w:rsidR="00821A79" w:rsidRPr="00C64994">
        <w:rPr>
          <w:rFonts w:ascii="Times New Roman" w:hAnsi="Times New Roman" w:cs="Times New Roman"/>
          <w:color w:val="000000" w:themeColor="text1"/>
          <w:sz w:val="24"/>
          <w:szCs w:val="24"/>
        </w:rPr>
        <w:t xml:space="preserve">audio or </w:t>
      </w:r>
      <w:r w:rsidR="00ED0956" w:rsidRPr="00C64994">
        <w:rPr>
          <w:rFonts w:ascii="Times New Roman" w:hAnsi="Times New Roman" w:cs="Times New Roman"/>
          <w:color w:val="000000" w:themeColor="text1"/>
          <w:sz w:val="24"/>
          <w:szCs w:val="24"/>
        </w:rPr>
        <w:t>visual presentation that you will share with your peers</w:t>
      </w:r>
      <w:r w:rsidR="00E760BE" w:rsidRPr="00C64994">
        <w:rPr>
          <w:rFonts w:ascii="Times New Roman" w:hAnsi="Times New Roman" w:cs="Times New Roman"/>
          <w:color w:val="000000" w:themeColor="text1"/>
          <w:sz w:val="24"/>
          <w:szCs w:val="24"/>
        </w:rPr>
        <w:t xml:space="preserve"> in the synchronous scheduled meetings.</w:t>
      </w:r>
      <w:r w:rsidR="00380E29" w:rsidRPr="00C64994">
        <w:rPr>
          <w:rFonts w:ascii="Times New Roman" w:hAnsi="Times New Roman" w:cs="Times New Roman"/>
          <w:color w:val="000000" w:themeColor="text1"/>
          <w:sz w:val="24"/>
          <w:szCs w:val="24"/>
        </w:rPr>
        <w:t xml:space="preserve"> These assignments will help you to integrate the reading and lectures so that you understand your own world through a cultural lens.</w:t>
      </w:r>
    </w:p>
    <w:p w14:paraId="4360CECC" w14:textId="71AFA7A2" w:rsidR="00545D3F" w:rsidRPr="00C64994" w:rsidRDefault="009071B4" w:rsidP="00031212">
      <w:pPr>
        <w:rPr>
          <w:rFonts w:ascii="Times New Roman" w:hAnsi="Times New Roman" w:cs="Times New Roman"/>
          <w:color w:val="000000" w:themeColor="text1"/>
          <w:sz w:val="24"/>
          <w:szCs w:val="24"/>
        </w:rPr>
      </w:pPr>
      <w:r w:rsidRPr="00C64994">
        <w:rPr>
          <w:rFonts w:ascii="Times New Roman" w:hAnsi="Times New Roman" w:cs="Times New Roman"/>
          <w:i/>
          <w:iCs/>
          <w:color w:val="000000" w:themeColor="text1"/>
          <w:sz w:val="24"/>
          <w:szCs w:val="24"/>
        </w:rPr>
        <w:t xml:space="preserve">Paper #1: </w:t>
      </w:r>
      <w:r w:rsidRPr="00C64994">
        <w:rPr>
          <w:rFonts w:ascii="Times New Roman" w:hAnsi="Times New Roman" w:cs="Times New Roman"/>
          <w:color w:val="000000" w:themeColor="text1"/>
          <w:sz w:val="24"/>
          <w:szCs w:val="24"/>
        </w:rPr>
        <w:t>On</w:t>
      </w:r>
      <w:r w:rsidRPr="00C64994">
        <w:rPr>
          <w:rFonts w:ascii="Times New Roman" w:hAnsi="Times New Roman" w:cs="Times New Roman"/>
          <w:i/>
          <w:iCs/>
          <w:color w:val="000000" w:themeColor="text1"/>
          <w:sz w:val="24"/>
          <w:szCs w:val="24"/>
        </w:rPr>
        <w:t xml:space="preserve"> </w:t>
      </w:r>
      <w:r w:rsidR="00545D3F" w:rsidRPr="00C64994">
        <w:rPr>
          <w:rFonts w:ascii="Times New Roman" w:hAnsi="Times New Roman" w:cs="Times New Roman"/>
          <w:i/>
          <w:iCs/>
          <w:color w:val="000000" w:themeColor="text1"/>
          <w:sz w:val="24"/>
          <w:szCs w:val="24"/>
        </w:rPr>
        <w:t>Sacred Rice</w:t>
      </w:r>
      <w:r w:rsidRPr="00C64994">
        <w:rPr>
          <w:rFonts w:ascii="Times New Roman" w:hAnsi="Times New Roman" w:cs="Times New Roman"/>
          <w:color w:val="000000" w:themeColor="text1"/>
          <w:sz w:val="24"/>
          <w:szCs w:val="24"/>
        </w:rPr>
        <w:br/>
      </w:r>
      <w:r w:rsidRPr="00C64994">
        <w:rPr>
          <w:rFonts w:ascii="Times New Roman" w:hAnsi="Times New Roman" w:cs="Times New Roman"/>
          <w:i/>
          <w:iCs/>
          <w:color w:val="000000" w:themeColor="text1"/>
          <w:sz w:val="24"/>
          <w:szCs w:val="24"/>
        </w:rPr>
        <w:t xml:space="preserve">Paper #2: </w:t>
      </w:r>
      <w:r w:rsidRPr="00C64994">
        <w:rPr>
          <w:rFonts w:ascii="Times New Roman" w:hAnsi="Times New Roman" w:cs="Times New Roman"/>
          <w:color w:val="000000" w:themeColor="text1"/>
          <w:sz w:val="24"/>
          <w:szCs w:val="24"/>
        </w:rPr>
        <w:t>On</w:t>
      </w:r>
      <w:r w:rsidRPr="00C64994">
        <w:rPr>
          <w:rFonts w:ascii="Times New Roman" w:hAnsi="Times New Roman" w:cs="Times New Roman"/>
          <w:i/>
          <w:iCs/>
          <w:color w:val="000000" w:themeColor="text1"/>
          <w:sz w:val="24"/>
          <w:szCs w:val="24"/>
        </w:rPr>
        <w:t xml:space="preserve"> </w:t>
      </w:r>
      <w:r w:rsidR="00545D3F" w:rsidRPr="00C64994">
        <w:rPr>
          <w:rFonts w:ascii="Times New Roman" w:hAnsi="Times New Roman" w:cs="Times New Roman"/>
          <w:i/>
          <w:iCs/>
          <w:color w:val="000000" w:themeColor="text1"/>
          <w:sz w:val="24"/>
          <w:szCs w:val="24"/>
        </w:rPr>
        <w:t>Fresh Fruit, Broken Bodies</w:t>
      </w:r>
      <w:r w:rsidRPr="00C64994">
        <w:rPr>
          <w:rFonts w:ascii="Times New Roman" w:hAnsi="Times New Roman" w:cs="Times New Roman"/>
          <w:color w:val="000000" w:themeColor="text1"/>
          <w:sz w:val="24"/>
          <w:szCs w:val="24"/>
        </w:rPr>
        <w:br/>
      </w:r>
      <w:r w:rsidR="00D60953" w:rsidRPr="00C64994">
        <w:rPr>
          <w:rFonts w:ascii="Times New Roman" w:hAnsi="Times New Roman" w:cs="Times New Roman"/>
          <w:i/>
          <w:iCs/>
          <w:color w:val="000000" w:themeColor="text1"/>
          <w:sz w:val="24"/>
          <w:szCs w:val="24"/>
        </w:rPr>
        <w:t>Paper #3</w:t>
      </w:r>
      <w:r w:rsidR="00D60953" w:rsidRPr="00C64994">
        <w:rPr>
          <w:rFonts w:ascii="Times New Roman" w:hAnsi="Times New Roman" w:cs="Times New Roman"/>
          <w:color w:val="000000" w:themeColor="text1"/>
          <w:sz w:val="24"/>
          <w:szCs w:val="24"/>
        </w:rPr>
        <w:t>: On</w:t>
      </w:r>
      <w:r w:rsidR="00D60953" w:rsidRPr="00C64994">
        <w:rPr>
          <w:rFonts w:ascii="Times New Roman" w:hAnsi="Times New Roman" w:cs="Times New Roman"/>
          <w:i/>
          <w:iCs/>
          <w:color w:val="000000" w:themeColor="text1"/>
          <w:sz w:val="24"/>
          <w:szCs w:val="24"/>
        </w:rPr>
        <w:t xml:space="preserve"> </w:t>
      </w:r>
      <w:r w:rsidR="00545D3F" w:rsidRPr="00C64994">
        <w:rPr>
          <w:rFonts w:ascii="Times New Roman" w:hAnsi="Times New Roman" w:cs="Times New Roman"/>
          <w:i/>
          <w:iCs/>
          <w:color w:val="000000" w:themeColor="text1"/>
          <w:sz w:val="24"/>
          <w:szCs w:val="24"/>
        </w:rPr>
        <w:t>Living Buddhism</w:t>
      </w:r>
      <w:r w:rsidR="00D60953" w:rsidRPr="00C64994">
        <w:rPr>
          <w:rFonts w:ascii="Times New Roman" w:hAnsi="Times New Roman" w:cs="Times New Roman"/>
          <w:color w:val="000000" w:themeColor="text1"/>
          <w:sz w:val="24"/>
          <w:szCs w:val="24"/>
        </w:rPr>
        <w:br/>
      </w:r>
      <w:r w:rsidR="00D60953" w:rsidRPr="00C64994">
        <w:rPr>
          <w:rFonts w:ascii="Times New Roman" w:hAnsi="Times New Roman" w:cs="Times New Roman"/>
          <w:i/>
          <w:iCs/>
          <w:color w:val="000000" w:themeColor="text1"/>
          <w:sz w:val="24"/>
          <w:szCs w:val="24"/>
        </w:rPr>
        <w:t xml:space="preserve">Paper #4: </w:t>
      </w:r>
      <w:r w:rsidR="00EC73A5" w:rsidRPr="00C64994">
        <w:rPr>
          <w:rFonts w:ascii="Times New Roman" w:hAnsi="Times New Roman" w:cs="Times New Roman"/>
          <w:color w:val="000000" w:themeColor="text1"/>
          <w:sz w:val="24"/>
          <w:szCs w:val="24"/>
        </w:rPr>
        <w:t xml:space="preserve">On </w:t>
      </w:r>
      <w:r w:rsidR="00545D3F" w:rsidRPr="00C64994">
        <w:rPr>
          <w:rFonts w:ascii="Times New Roman" w:hAnsi="Times New Roman" w:cs="Times New Roman"/>
          <w:i/>
          <w:iCs/>
          <w:color w:val="000000" w:themeColor="text1"/>
          <w:sz w:val="24"/>
          <w:szCs w:val="24"/>
        </w:rPr>
        <w:t>Wisdom Sit</w:t>
      </w:r>
      <w:r w:rsidR="00436B41" w:rsidRPr="00C64994">
        <w:rPr>
          <w:rFonts w:ascii="Times New Roman" w:hAnsi="Times New Roman" w:cs="Times New Roman"/>
          <w:i/>
          <w:iCs/>
          <w:color w:val="000000" w:themeColor="text1"/>
          <w:sz w:val="24"/>
          <w:szCs w:val="24"/>
        </w:rPr>
        <w:t>s</w:t>
      </w:r>
      <w:r w:rsidR="00545D3F" w:rsidRPr="00C64994">
        <w:rPr>
          <w:rFonts w:ascii="Times New Roman" w:hAnsi="Times New Roman" w:cs="Times New Roman"/>
          <w:i/>
          <w:iCs/>
          <w:color w:val="000000" w:themeColor="text1"/>
          <w:sz w:val="24"/>
          <w:szCs w:val="24"/>
        </w:rPr>
        <w:t xml:space="preserve"> in Places</w:t>
      </w:r>
    </w:p>
    <w:p w14:paraId="097AE32B" w14:textId="77777777" w:rsidR="00275EF7" w:rsidRPr="00C64994" w:rsidRDefault="00275EF7" w:rsidP="00275EF7">
      <w:pPr>
        <w:rPr>
          <w:rFonts w:ascii="Times New Roman" w:hAnsi="Times New Roman" w:cs="Times New Roman"/>
          <w:color w:val="000000" w:themeColor="text1"/>
          <w:sz w:val="24"/>
          <w:szCs w:val="24"/>
        </w:rPr>
      </w:pPr>
      <w:r w:rsidRPr="00C64994">
        <w:rPr>
          <w:rFonts w:ascii="Times New Roman" w:hAnsi="Times New Roman" w:cs="Times New Roman"/>
          <w:b/>
          <w:bCs/>
          <w:color w:val="000000" w:themeColor="text1"/>
          <w:sz w:val="24"/>
          <w:szCs w:val="24"/>
        </w:rPr>
        <w:t xml:space="preserve">Due dates for the papers and visual presentations </w:t>
      </w:r>
      <w:proofErr w:type="gramStart"/>
      <w:r w:rsidRPr="00C64994">
        <w:rPr>
          <w:rFonts w:ascii="Times New Roman" w:hAnsi="Times New Roman" w:cs="Times New Roman"/>
          <w:b/>
          <w:bCs/>
          <w:color w:val="000000" w:themeColor="text1"/>
          <w:sz w:val="24"/>
          <w:szCs w:val="24"/>
        </w:rPr>
        <w:t>are</w:t>
      </w:r>
      <w:r w:rsidRPr="00C64994">
        <w:rPr>
          <w:rFonts w:ascii="Times New Roman" w:hAnsi="Times New Roman" w:cs="Times New Roman"/>
          <w:color w:val="000000" w:themeColor="text1"/>
          <w:sz w:val="24"/>
          <w:szCs w:val="24"/>
        </w:rPr>
        <w:t>:</w:t>
      </w:r>
      <w:proofErr w:type="gramEnd"/>
      <w:r w:rsidRPr="00C64994">
        <w:rPr>
          <w:rFonts w:ascii="Times New Roman" w:hAnsi="Times New Roman" w:cs="Times New Roman"/>
          <w:color w:val="000000" w:themeColor="text1"/>
          <w:sz w:val="24"/>
          <w:szCs w:val="24"/>
        </w:rPr>
        <w:t xml:space="preserve"> Wednesdays, 9:30am, October 7, October 28, November 18, and Wednesday, December 16</w:t>
      </w:r>
      <w:r w:rsidRPr="00C64994">
        <w:rPr>
          <w:rFonts w:ascii="Times New Roman" w:hAnsi="Times New Roman" w:cs="Times New Roman"/>
          <w:color w:val="000000" w:themeColor="text1"/>
          <w:sz w:val="24"/>
          <w:szCs w:val="24"/>
          <w:vertAlign w:val="superscript"/>
        </w:rPr>
        <w:t>th</w:t>
      </w:r>
      <w:r w:rsidRPr="00C64994">
        <w:rPr>
          <w:rFonts w:ascii="Times New Roman" w:hAnsi="Times New Roman" w:cs="Times New Roman"/>
          <w:color w:val="000000" w:themeColor="text1"/>
          <w:sz w:val="24"/>
          <w:szCs w:val="24"/>
        </w:rPr>
        <w:t>, 8-11am (the date of the final exam).</w:t>
      </w:r>
    </w:p>
    <w:p w14:paraId="18F1A940" w14:textId="70D5CF94" w:rsidR="00031212" w:rsidRPr="00C64994" w:rsidRDefault="00031212" w:rsidP="00031212">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3) </w:t>
      </w:r>
      <w:r w:rsidRPr="00C64994">
        <w:rPr>
          <w:rFonts w:ascii="Times New Roman" w:hAnsi="Times New Roman" w:cs="Times New Roman"/>
          <w:i/>
          <w:iCs/>
          <w:color w:val="000000" w:themeColor="text1"/>
          <w:sz w:val="24"/>
          <w:szCs w:val="24"/>
        </w:rPr>
        <w:t xml:space="preserve">Quizzes </w:t>
      </w:r>
      <w:r w:rsidRPr="00C64994">
        <w:rPr>
          <w:rFonts w:ascii="Times New Roman" w:hAnsi="Times New Roman" w:cs="Times New Roman"/>
          <w:color w:val="000000" w:themeColor="text1"/>
          <w:sz w:val="24"/>
          <w:szCs w:val="24"/>
        </w:rPr>
        <w:t>(25%)</w:t>
      </w:r>
      <w:r w:rsidR="00B90D14" w:rsidRPr="00C64994">
        <w:rPr>
          <w:rFonts w:ascii="Times New Roman" w:hAnsi="Times New Roman" w:cs="Times New Roman"/>
          <w:color w:val="000000" w:themeColor="text1"/>
          <w:sz w:val="24"/>
          <w:szCs w:val="24"/>
        </w:rPr>
        <w:br/>
      </w:r>
      <w:r w:rsidRPr="00C64994">
        <w:rPr>
          <w:rFonts w:ascii="Times New Roman" w:hAnsi="Times New Roman" w:cs="Times New Roman"/>
          <w:color w:val="000000" w:themeColor="text1"/>
          <w:sz w:val="24"/>
          <w:szCs w:val="24"/>
        </w:rPr>
        <w:t xml:space="preserve">Embedded in the </w:t>
      </w:r>
      <w:proofErr w:type="spellStart"/>
      <w:r w:rsidRPr="00C64994">
        <w:rPr>
          <w:rFonts w:ascii="Times New Roman" w:hAnsi="Times New Roman" w:cs="Times New Roman"/>
          <w:color w:val="000000" w:themeColor="text1"/>
          <w:sz w:val="24"/>
          <w:szCs w:val="24"/>
        </w:rPr>
        <w:t>powerpoints</w:t>
      </w:r>
      <w:proofErr w:type="spellEnd"/>
      <w:r w:rsidRPr="00C64994">
        <w:rPr>
          <w:rFonts w:ascii="Times New Roman" w:hAnsi="Times New Roman" w:cs="Times New Roman"/>
          <w:color w:val="000000" w:themeColor="text1"/>
          <w:sz w:val="24"/>
          <w:szCs w:val="24"/>
        </w:rPr>
        <w:t xml:space="preserve"> are short </w:t>
      </w:r>
      <w:r w:rsidR="00A038A8" w:rsidRPr="00C64994">
        <w:rPr>
          <w:rFonts w:ascii="Times New Roman" w:hAnsi="Times New Roman" w:cs="Times New Roman"/>
          <w:color w:val="000000" w:themeColor="text1"/>
          <w:sz w:val="24"/>
          <w:szCs w:val="24"/>
        </w:rPr>
        <w:t xml:space="preserve">multiple-choice, true/false, and short answer </w:t>
      </w:r>
      <w:r w:rsidRPr="00C64994">
        <w:rPr>
          <w:rFonts w:ascii="Times New Roman" w:hAnsi="Times New Roman" w:cs="Times New Roman"/>
          <w:color w:val="000000" w:themeColor="text1"/>
          <w:sz w:val="24"/>
          <w:szCs w:val="24"/>
        </w:rPr>
        <w:t>quizzes</w:t>
      </w:r>
      <w:r w:rsidR="00380E29" w:rsidRPr="00C64994">
        <w:rPr>
          <w:rFonts w:ascii="Times New Roman" w:hAnsi="Times New Roman" w:cs="Times New Roman"/>
          <w:color w:val="000000" w:themeColor="text1"/>
          <w:sz w:val="24"/>
          <w:szCs w:val="24"/>
        </w:rPr>
        <w:t>. T</w:t>
      </w:r>
      <w:r w:rsidRPr="00C64994">
        <w:rPr>
          <w:rFonts w:ascii="Times New Roman" w:hAnsi="Times New Roman" w:cs="Times New Roman"/>
          <w:color w:val="000000" w:themeColor="text1"/>
          <w:sz w:val="24"/>
          <w:szCs w:val="24"/>
        </w:rPr>
        <w:t xml:space="preserve">here will usually be two </w:t>
      </w:r>
      <w:r w:rsidR="00EB7449" w:rsidRPr="00C64994">
        <w:rPr>
          <w:rFonts w:ascii="Times New Roman" w:hAnsi="Times New Roman" w:cs="Times New Roman"/>
          <w:color w:val="000000" w:themeColor="text1"/>
          <w:sz w:val="24"/>
          <w:szCs w:val="24"/>
        </w:rPr>
        <w:t xml:space="preserve">sets of </w:t>
      </w:r>
      <w:r w:rsidRPr="00C64994">
        <w:rPr>
          <w:rFonts w:ascii="Times New Roman" w:hAnsi="Times New Roman" w:cs="Times New Roman"/>
          <w:color w:val="000000" w:themeColor="text1"/>
          <w:sz w:val="24"/>
          <w:szCs w:val="24"/>
        </w:rPr>
        <w:t>quizzes each week</w:t>
      </w:r>
      <w:r w:rsidR="004C3E55" w:rsidRPr="00C64994">
        <w:rPr>
          <w:rFonts w:ascii="Times New Roman" w:hAnsi="Times New Roman" w:cs="Times New Roman"/>
          <w:color w:val="000000" w:themeColor="text1"/>
          <w:sz w:val="24"/>
          <w:szCs w:val="24"/>
        </w:rPr>
        <w:t xml:space="preserve">, one due on Tuesday, 11:59pm and one due on </w:t>
      </w:r>
      <w:r w:rsidR="001817E5" w:rsidRPr="00C64994">
        <w:rPr>
          <w:rFonts w:ascii="Times New Roman" w:hAnsi="Times New Roman" w:cs="Times New Roman"/>
          <w:color w:val="000000" w:themeColor="text1"/>
          <w:sz w:val="24"/>
          <w:szCs w:val="24"/>
        </w:rPr>
        <w:t>Friday</w:t>
      </w:r>
      <w:r w:rsidR="004C3E55" w:rsidRPr="00C64994">
        <w:rPr>
          <w:rFonts w:ascii="Times New Roman" w:hAnsi="Times New Roman" w:cs="Times New Roman"/>
          <w:color w:val="000000" w:themeColor="text1"/>
          <w:sz w:val="24"/>
          <w:szCs w:val="24"/>
        </w:rPr>
        <w:t>, 11:59pm</w:t>
      </w:r>
      <w:r w:rsidRPr="00C64994">
        <w:rPr>
          <w:rFonts w:ascii="Times New Roman" w:hAnsi="Times New Roman" w:cs="Times New Roman"/>
          <w:color w:val="000000" w:themeColor="text1"/>
          <w:sz w:val="24"/>
          <w:szCs w:val="24"/>
        </w:rPr>
        <w:t>.</w:t>
      </w:r>
      <w:r w:rsidR="00380E29" w:rsidRPr="00C64994">
        <w:rPr>
          <w:rFonts w:ascii="Times New Roman" w:hAnsi="Times New Roman" w:cs="Times New Roman"/>
          <w:color w:val="000000" w:themeColor="text1"/>
          <w:sz w:val="24"/>
          <w:szCs w:val="24"/>
        </w:rPr>
        <w:t xml:space="preserve"> They are meant to help you stay engaged with the lectures.</w:t>
      </w:r>
    </w:p>
    <w:p w14:paraId="558967B6" w14:textId="6B7566B5" w:rsidR="00275EF7" w:rsidRPr="00C64994" w:rsidRDefault="00275EF7" w:rsidP="00031212">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All the quiz points will be combined, to make up </w:t>
      </w:r>
      <w:r w:rsidR="00C64994">
        <w:rPr>
          <w:rFonts w:ascii="Times New Roman" w:hAnsi="Times New Roman" w:cs="Times New Roman"/>
          <w:color w:val="000000" w:themeColor="text1"/>
          <w:sz w:val="24"/>
          <w:szCs w:val="24"/>
        </w:rPr>
        <w:t xml:space="preserve">a total of </w:t>
      </w:r>
      <w:r w:rsidRPr="00C64994">
        <w:rPr>
          <w:rFonts w:ascii="Times New Roman" w:hAnsi="Times New Roman" w:cs="Times New Roman"/>
          <w:color w:val="000000" w:themeColor="text1"/>
          <w:sz w:val="24"/>
          <w:szCs w:val="24"/>
        </w:rPr>
        <w:t>25% of the grade.</w:t>
      </w:r>
    </w:p>
    <w:p w14:paraId="5097D31A" w14:textId="01107E9C" w:rsidR="00EB7449" w:rsidRPr="00C64994" w:rsidRDefault="00B90D14" w:rsidP="00031212">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In most cases, y</w:t>
      </w:r>
      <w:r w:rsidR="00EB7449" w:rsidRPr="00C64994">
        <w:rPr>
          <w:rFonts w:ascii="Times New Roman" w:hAnsi="Times New Roman" w:cs="Times New Roman"/>
          <w:color w:val="000000" w:themeColor="text1"/>
          <w:sz w:val="24"/>
          <w:szCs w:val="24"/>
        </w:rPr>
        <w:t>ou can take them multiple times, with the last grade your final grade, but they must be taken before the deadline.</w:t>
      </w:r>
      <w:r w:rsidR="00275EF7" w:rsidRPr="00C64994">
        <w:rPr>
          <w:rFonts w:ascii="Times New Roman" w:hAnsi="Times New Roman" w:cs="Times New Roman"/>
          <w:color w:val="000000" w:themeColor="text1"/>
          <w:sz w:val="24"/>
          <w:szCs w:val="24"/>
        </w:rPr>
        <w:t xml:space="preserve"> In some cases, as noted, you can take them only once, so be prepared with your notes and book at hand.</w:t>
      </w:r>
    </w:p>
    <w:p w14:paraId="5796990B" w14:textId="77777777" w:rsidR="00380E29" w:rsidRPr="00C64994" w:rsidRDefault="00380E29" w:rsidP="00380E29">
      <w:pPr>
        <w:pStyle w:val="Heading3"/>
        <w:rPr>
          <w:rFonts w:ascii="Times New Roman" w:eastAsia="Roboto" w:hAnsi="Times New Roman" w:cs="Times New Roman"/>
          <w:b/>
          <w:bCs/>
          <w:color w:val="000000" w:themeColor="text1"/>
        </w:rPr>
      </w:pPr>
      <w:r w:rsidRPr="00C64994">
        <w:rPr>
          <w:rFonts w:ascii="Times New Roman" w:eastAsia="Roboto" w:hAnsi="Times New Roman" w:cs="Times New Roman"/>
          <w:b/>
          <w:bCs/>
          <w:color w:val="000000" w:themeColor="text1"/>
        </w:rPr>
        <w:t>Late assignment guidelines</w:t>
      </w:r>
    </w:p>
    <w:p w14:paraId="35AB774E" w14:textId="136D87E0" w:rsidR="00380E29" w:rsidRPr="00C64994" w:rsidRDefault="00380E29" w:rsidP="00380E29">
      <w:pPr>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Please let me know if you are struggling to keep up with the work. I know missing deadlines can be stressful! Sometimes </w:t>
      </w:r>
      <w:proofErr w:type="gramStart"/>
      <w:r w:rsidRPr="00C64994">
        <w:rPr>
          <w:rFonts w:ascii="Times New Roman" w:eastAsia="Roboto" w:hAnsi="Times New Roman" w:cs="Times New Roman"/>
          <w:color w:val="000000" w:themeColor="text1"/>
          <w:sz w:val="24"/>
          <w:szCs w:val="24"/>
        </w:rPr>
        <w:t>it’s</w:t>
      </w:r>
      <w:proofErr w:type="gramEnd"/>
      <w:r w:rsidRPr="00C64994">
        <w:rPr>
          <w:rFonts w:ascii="Times New Roman" w:eastAsia="Roboto" w:hAnsi="Times New Roman" w:cs="Times New Roman"/>
          <w:color w:val="000000" w:themeColor="text1"/>
          <w:sz w:val="24"/>
          <w:szCs w:val="24"/>
        </w:rPr>
        <w:t xml:space="preserve"> just a one-time thing and other times it can snowball. I </w:t>
      </w:r>
      <w:proofErr w:type="gramStart"/>
      <w:r w:rsidRPr="00C64994">
        <w:rPr>
          <w:rFonts w:ascii="Times New Roman" w:eastAsia="Roboto" w:hAnsi="Times New Roman" w:cs="Times New Roman"/>
          <w:color w:val="000000" w:themeColor="text1"/>
          <w:sz w:val="24"/>
          <w:szCs w:val="24"/>
        </w:rPr>
        <w:t>don’t</w:t>
      </w:r>
      <w:proofErr w:type="gramEnd"/>
      <w:r w:rsidRPr="00C64994">
        <w:rPr>
          <w:rFonts w:ascii="Times New Roman" w:eastAsia="Roboto" w:hAnsi="Times New Roman" w:cs="Times New Roman"/>
          <w:color w:val="000000" w:themeColor="text1"/>
          <w:sz w:val="24"/>
          <w:szCs w:val="24"/>
        </w:rPr>
        <w:t xml:space="preserve"> want you to get trapped in this cycle—I can help! </w:t>
      </w:r>
    </w:p>
    <w:p w14:paraId="0E0CC63A" w14:textId="77777777" w:rsidR="00380E29" w:rsidRPr="00C64994" w:rsidRDefault="00380E29" w:rsidP="00380E29">
      <w:pPr>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If you think you might miss a deadline:</w:t>
      </w:r>
    </w:p>
    <w:p w14:paraId="1B1D5F36" w14:textId="77777777" w:rsidR="00380E29" w:rsidRPr="00C64994" w:rsidRDefault="00380E29" w:rsidP="00380E29">
      <w:pPr>
        <w:numPr>
          <w:ilvl w:val="0"/>
          <w:numId w:val="13"/>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Please contact me ahead of time if you believe you will not be able to complete an assignment on time to see if we can make other arrangements. This is always a better option than waiting after the due date for an assignment has passed!</w:t>
      </w:r>
    </w:p>
    <w:p w14:paraId="50DA60AD" w14:textId="39B61B55" w:rsidR="00380E29" w:rsidRPr="00C64994" w:rsidRDefault="00380E29" w:rsidP="00380E29">
      <w:pPr>
        <w:numPr>
          <w:ilvl w:val="0"/>
          <w:numId w:val="13"/>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Email me whatever you have before the deadline. </w:t>
      </w:r>
    </w:p>
    <w:p w14:paraId="0D022A9B" w14:textId="1FB4530B" w:rsidR="00380E29" w:rsidRPr="00C64994" w:rsidRDefault="00380E29" w:rsidP="00380E29">
      <w:pPr>
        <w:numPr>
          <w:ilvl w:val="0"/>
          <w:numId w:val="13"/>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Keep in contact with me until you have finished. We can </w:t>
      </w:r>
      <w:proofErr w:type="gramStart"/>
      <w:r w:rsidRPr="00C64994">
        <w:rPr>
          <w:rFonts w:ascii="Times New Roman" w:eastAsia="Roboto" w:hAnsi="Times New Roman" w:cs="Times New Roman"/>
          <w:color w:val="000000" w:themeColor="text1"/>
          <w:sz w:val="24"/>
          <w:szCs w:val="24"/>
        </w:rPr>
        <w:t>make a plan</w:t>
      </w:r>
      <w:proofErr w:type="gramEnd"/>
      <w:r w:rsidRPr="00C64994">
        <w:rPr>
          <w:rFonts w:ascii="Times New Roman" w:eastAsia="Roboto" w:hAnsi="Times New Roman" w:cs="Times New Roman"/>
          <w:color w:val="000000" w:themeColor="text1"/>
          <w:sz w:val="24"/>
          <w:szCs w:val="24"/>
        </w:rPr>
        <w:t xml:space="preserve"> together to keep you on track.</w:t>
      </w:r>
    </w:p>
    <w:p w14:paraId="63E29646" w14:textId="77777777" w:rsidR="00B90D14" w:rsidRPr="00C64994" w:rsidRDefault="00B90D14" w:rsidP="00B90D14">
      <w:pPr>
        <w:spacing w:after="0" w:line="276" w:lineRule="auto"/>
        <w:ind w:left="720"/>
        <w:rPr>
          <w:rFonts w:ascii="Times New Roman" w:eastAsia="Roboto" w:hAnsi="Times New Roman" w:cs="Times New Roman"/>
          <w:color w:val="000000" w:themeColor="text1"/>
          <w:sz w:val="24"/>
          <w:szCs w:val="24"/>
        </w:rPr>
      </w:pPr>
    </w:p>
    <w:p w14:paraId="2729345B" w14:textId="77777777" w:rsidR="00380E29" w:rsidRPr="00C64994" w:rsidRDefault="00380E29" w:rsidP="00380E29">
      <w:pPr>
        <w:rPr>
          <w:rFonts w:ascii="Times New Roman" w:eastAsia="Roboto" w:hAnsi="Times New Roman" w:cs="Times New Roman"/>
          <w:bCs/>
          <w:color w:val="000000" w:themeColor="text1"/>
          <w:sz w:val="24"/>
          <w:szCs w:val="24"/>
        </w:rPr>
      </w:pPr>
      <w:r w:rsidRPr="00C64994">
        <w:rPr>
          <w:rFonts w:ascii="Times New Roman" w:eastAsia="Roboto" w:hAnsi="Times New Roman" w:cs="Times New Roman"/>
          <w:bCs/>
          <w:color w:val="000000" w:themeColor="text1"/>
          <w:sz w:val="24"/>
          <w:szCs w:val="24"/>
        </w:rPr>
        <w:t xml:space="preserve">Guidelines for assignment type unless </w:t>
      </w:r>
      <w:proofErr w:type="gramStart"/>
      <w:r w:rsidRPr="00C64994">
        <w:rPr>
          <w:rFonts w:ascii="Times New Roman" w:eastAsia="Roboto" w:hAnsi="Times New Roman" w:cs="Times New Roman"/>
          <w:bCs/>
          <w:color w:val="000000" w:themeColor="text1"/>
          <w:sz w:val="24"/>
          <w:szCs w:val="24"/>
        </w:rPr>
        <w:t>we’ve</w:t>
      </w:r>
      <w:proofErr w:type="gramEnd"/>
      <w:r w:rsidRPr="00C64994">
        <w:rPr>
          <w:rFonts w:ascii="Times New Roman" w:eastAsia="Roboto" w:hAnsi="Times New Roman" w:cs="Times New Roman"/>
          <w:bCs/>
          <w:color w:val="000000" w:themeColor="text1"/>
          <w:sz w:val="24"/>
          <w:szCs w:val="24"/>
        </w:rPr>
        <w:t xml:space="preserve"> been in touch as stated above:</w:t>
      </w:r>
    </w:p>
    <w:p w14:paraId="72CA5BCD" w14:textId="1870081F" w:rsidR="00380E29" w:rsidRPr="00C64994" w:rsidRDefault="00380E29" w:rsidP="00380E29">
      <w:pPr>
        <w:numPr>
          <w:ilvl w:val="0"/>
          <w:numId w:val="14"/>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b/>
          <w:color w:val="000000" w:themeColor="text1"/>
          <w:sz w:val="24"/>
          <w:szCs w:val="24"/>
        </w:rPr>
        <w:t xml:space="preserve">Reading Summaries: </w:t>
      </w:r>
      <w:r w:rsidRPr="00C64994">
        <w:rPr>
          <w:rFonts w:ascii="Times New Roman" w:eastAsia="Roboto" w:hAnsi="Times New Roman" w:cs="Times New Roman"/>
          <w:color w:val="000000" w:themeColor="text1"/>
          <w:sz w:val="24"/>
          <w:szCs w:val="24"/>
        </w:rPr>
        <w:t xml:space="preserve">Late work is generally not accepted unless </w:t>
      </w:r>
      <w:proofErr w:type="gramStart"/>
      <w:r w:rsidRPr="00C64994">
        <w:rPr>
          <w:rFonts w:ascii="Times New Roman" w:eastAsia="Roboto" w:hAnsi="Times New Roman" w:cs="Times New Roman"/>
          <w:color w:val="000000" w:themeColor="text1"/>
          <w:sz w:val="24"/>
          <w:szCs w:val="24"/>
        </w:rPr>
        <w:t>we’ve</w:t>
      </w:r>
      <w:proofErr w:type="gramEnd"/>
      <w:r w:rsidRPr="00C64994">
        <w:rPr>
          <w:rFonts w:ascii="Times New Roman" w:eastAsia="Roboto" w:hAnsi="Times New Roman" w:cs="Times New Roman"/>
          <w:color w:val="000000" w:themeColor="text1"/>
          <w:sz w:val="24"/>
          <w:szCs w:val="24"/>
        </w:rPr>
        <w:t xml:space="preserve"> discussed this in advance; please contact me with this information </w:t>
      </w:r>
      <w:r w:rsidR="00EB7449" w:rsidRPr="00C64994">
        <w:rPr>
          <w:rFonts w:ascii="Times New Roman" w:eastAsia="Roboto" w:hAnsi="Times New Roman" w:cs="Times New Roman"/>
          <w:color w:val="000000" w:themeColor="text1"/>
          <w:sz w:val="24"/>
          <w:szCs w:val="24"/>
        </w:rPr>
        <w:t xml:space="preserve">by Friday at noon before </w:t>
      </w:r>
      <w:r w:rsidRPr="00C64994">
        <w:rPr>
          <w:rFonts w:ascii="Times New Roman" w:eastAsia="Roboto" w:hAnsi="Times New Roman" w:cs="Times New Roman"/>
          <w:color w:val="000000" w:themeColor="text1"/>
          <w:sz w:val="24"/>
          <w:szCs w:val="24"/>
        </w:rPr>
        <w:t xml:space="preserve">the assignment </w:t>
      </w:r>
      <w:r w:rsidR="00EB7449" w:rsidRPr="00C64994">
        <w:rPr>
          <w:rFonts w:ascii="Times New Roman" w:eastAsia="Roboto" w:hAnsi="Times New Roman" w:cs="Times New Roman"/>
          <w:color w:val="000000" w:themeColor="text1"/>
          <w:sz w:val="24"/>
          <w:szCs w:val="24"/>
        </w:rPr>
        <w:t>closes</w:t>
      </w:r>
      <w:r w:rsidRPr="00C64994">
        <w:rPr>
          <w:rFonts w:ascii="Times New Roman" w:eastAsia="Roboto" w:hAnsi="Times New Roman" w:cs="Times New Roman"/>
          <w:color w:val="000000" w:themeColor="text1"/>
          <w:sz w:val="24"/>
          <w:szCs w:val="24"/>
        </w:rPr>
        <w:t>.</w:t>
      </w:r>
    </w:p>
    <w:p w14:paraId="5830B205" w14:textId="6CB01E3D" w:rsidR="00380E29" w:rsidRPr="00C64994" w:rsidRDefault="00380E29" w:rsidP="00380E29">
      <w:pPr>
        <w:numPr>
          <w:ilvl w:val="0"/>
          <w:numId w:val="14"/>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b/>
          <w:color w:val="000000" w:themeColor="text1"/>
          <w:sz w:val="24"/>
          <w:szCs w:val="24"/>
        </w:rPr>
        <w:t xml:space="preserve">Quizzes/Paper Assignments: </w:t>
      </w:r>
      <w:r w:rsidRPr="00C64994">
        <w:rPr>
          <w:rFonts w:ascii="Times New Roman" w:eastAsia="Roboto" w:hAnsi="Times New Roman" w:cs="Times New Roman"/>
          <w:color w:val="000000" w:themeColor="text1"/>
          <w:sz w:val="24"/>
          <w:szCs w:val="24"/>
        </w:rPr>
        <w:t>Any assignments will be accepted up to 24 hours late; one letter grade will be deducted.</w:t>
      </w:r>
    </w:p>
    <w:p w14:paraId="73004B3D" w14:textId="398310F6" w:rsidR="002E6EE8" w:rsidRDefault="00821A79" w:rsidP="00031212">
      <w:pPr>
        <w:numPr>
          <w:ilvl w:val="0"/>
          <w:numId w:val="14"/>
        </w:numPr>
        <w:spacing w:after="0" w:line="276" w:lineRule="auto"/>
        <w:rPr>
          <w:rFonts w:ascii="Times New Roman" w:eastAsia="Roboto" w:hAnsi="Times New Roman" w:cs="Times New Roman"/>
          <w:b/>
          <w:bCs/>
          <w:color w:val="000000" w:themeColor="text1"/>
          <w:sz w:val="24"/>
          <w:szCs w:val="24"/>
        </w:rPr>
      </w:pPr>
      <w:r w:rsidRPr="00C64994">
        <w:rPr>
          <w:rFonts w:ascii="Times New Roman" w:eastAsia="Roboto" w:hAnsi="Times New Roman" w:cs="Times New Roman"/>
          <w:b/>
          <w:bCs/>
          <w:color w:val="000000" w:themeColor="text1"/>
          <w:sz w:val="24"/>
          <w:szCs w:val="24"/>
        </w:rPr>
        <w:t>Audio/Visual Presentations</w:t>
      </w:r>
      <w:r w:rsidRPr="00C64994">
        <w:rPr>
          <w:rFonts w:ascii="Times New Roman" w:eastAsia="Roboto" w:hAnsi="Times New Roman" w:cs="Times New Roman"/>
          <w:color w:val="000000" w:themeColor="text1"/>
          <w:sz w:val="24"/>
          <w:szCs w:val="24"/>
        </w:rPr>
        <w:t xml:space="preserve">: If you are not able to attend the synchronous session </w:t>
      </w:r>
      <w:r w:rsidR="00EB7449" w:rsidRPr="00C64994">
        <w:rPr>
          <w:rFonts w:ascii="Times New Roman" w:eastAsia="Roboto" w:hAnsi="Times New Roman" w:cs="Times New Roman"/>
          <w:color w:val="000000" w:themeColor="text1"/>
          <w:sz w:val="24"/>
          <w:szCs w:val="24"/>
        </w:rPr>
        <w:t xml:space="preserve">because of </w:t>
      </w:r>
      <w:r w:rsidRPr="00C64994">
        <w:rPr>
          <w:rFonts w:ascii="Times New Roman" w:eastAsia="Roboto" w:hAnsi="Times New Roman" w:cs="Times New Roman"/>
          <w:color w:val="000000" w:themeColor="text1"/>
          <w:sz w:val="24"/>
          <w:szCs w:val="24"/>
        </w:rPr>
        <w:t xml:space="preserve">a valid reason, then alternative arrangements will have to be made with a fellow peer to make up the assignment. </w:t>
      </w:r>
      <w:r w:rsidR="00B90D14" w:rsidRPr="00C64994">
        <w:rPr>
          <w:rFonts w:ascii="Times New Roman" w:eastAsia="Roboto" w:hAnsi="Times New Roman" w:cs="Times New Roman"/>
          <w:color w:val="000000" w:themeColor="text1"/>
          <w:sz w:val="24"/>
          <w:szCs w:val="24"/>
        </w:rPr>
        <w:t xml:space="preserve">You will only receive a grade for the presentation if you have been able to make </w:t>
      </w:r>
      <w:r w:rsidR="00DB0180">
        <w:rPr>
          <w:rFonts w:ascii="Times New Roman" w:eastAsia="Roboto" w:hAnsi="Times New Roman" w:cs="Times New Roman"/>
          <w:color w:val="000000" w:themeColor="text1"/>
          <w:sz w:val="24"/>
          <w:szCs w:val="24"/>
        </w:rPr>
        <w:t xml:space="preserve">your presentation </w:t>
      </w:r>
      <w:r w:rsidR="00B90D14" w:rsidRPr="00C64994">
        <w:rPr>
          <w:rFonts w:ascii="Times New Roman" w:eastAsia="Roboto" w:hAnsi="Times New Roman" w:cs="Times New Roman"/>
          <w:color w:val="000000" w:themeColor="text1"/>
          <w:sz w:val="24"/>
          <w:szCs w:val="24"/>
        </w:rPr>
        <w:t>to a peer</w:t>
      </w:r>
      <w:r w:rsidR="00DB0180">
        <w:rPr>
          <w:rFonts w:ascii="Times New Roman" w:eastAsia="Roboto" w:hAnsi="Times New Roman" w:cs="Times New Roman"/>
          <w:color w:val="000000" w:themeColor="text1"/>
          <w:sz w:val="24"/>
          <w:szCs w:val="24"/>
        </w:rPr>
        <w:t xml:space="preserve"> audience</w:t>
      </w:r>
      <w:r w:rsidR="00B90D14" w:rsidRPr="00C64994">
        <w:rPr>
          <w:rFonts w:ascii="Times New Roman" w:eastAsia="Roboto" w:hAnsi="Times New Roman" w:cs="Times New Roman"/>
          <w:color w:val="000000" w:themeColor="text1"/>
          <w:sz w:val="24"/>
          <w:szCs w:val="24"/>
        </w:rPr>
        <w:t xml:space="preserve">, received feedback, and given feedback on another peer’s presentation. </w:t>
      </w:r>
      <w:r w:rsidRPr="00C64994">
        <w:rPr>
          <w:rFonts w:ascii="Times New Roman" w:eastAsia="Roboto" w:hAnsi="Times New Roman" w:cs="Times New Roman"/>
          <w:color w:val="000000" w:themeColor="text1"/>
          <w:sz w:val="24"/>
          <w:szCs w:val="24"/>
        </w:rPr>
        <w:t xml:space="preserve">Please let me know as far in advance as possible if you will be unable to make it, so these alternative arrangements can be made. I cannot guarantee that alternative arrangements </w:t>
      </w:r>
      <w:r w:rsidR="00DB0180">
        <w:rPr>
          <w:rFonts w:ascii="Times New Roman" w:eastAsia="Roboto" w:hAnsi="Times New Roman" w:cs="Times New Roman"/>
          <w:color w:val="000000" w:themeColor="text1"/>
          <w:sz w:val="24"/>
          <w:szCs w:val="24"/>
        </w:rPr>
        <w:t>will be able to be arranged</w:t>
      </w:r>
      <w:r w:rsidRPr="00C64994">
        <w:rPr>
          <w:rFonts w:ascii="Times New Roman" w:eastAsia="Roboto" w:hAnsi="Times New Roman" w:cs="Times New Roman"/>
          <w:color w:val="000000" w:themeColor="text1"/>
          <w:sz w:val="24"/>
          <w:szCs w:val="24"/>
        </w:rPr>
        <w:t>. If that is the case, late work will mean that you lose the small number of points associated with this assignment.</w:t>
      </w:r>
    </w:p>
    <w:p w14:paraId="6AB5A645" w14:textId="77777777" w:rsidR="00C64994" w:rsidRPr="00C64994" w:rsidRDefault="00C64994" w:rsidP="00C64994">
      <w:pPr>
        <w:spacing w:after="0" w:line="276" w:lineRule="auto"/>
        <w:ind w:left="1530"/>
        <w:rPr>
          <w:rFonts w:ascii="Times New Roman" w:eastAsia="Roboto" w:hAnsi="Times New Roman" w:cs="Times New Roman"/>
          <w:b/>
          <w:bCs/>
          <w:color w:val="000000" w:themeColor="text1"/>
          <w:sz w:val="24"/>
          <w:szCs w:val="24"/>
        </w:rPr>
      </w:pPr>
    </w:p>
    <w:p w14:paraId="764BB69B" w14:textId="55FEDB2C" w:rsidR="00234BDC" w:rsidRPr="00C64994" w:rsidRDefault="0018324F">
      <w:pPr>
        <w:rPr>
          <w:rFonts w:ascii="Times New Roman" w:hAnsi="Times New Roman" w:cs="Times New Roman"/>
          <w:b/>
          <w:bCs/>
          <w:color w:val="000000" w:themeColor="text1"/>
          <w:sz w:val="24"/>
          <w:szCs w:val="24"/>
        </w:rPr>
      </w:pPr>
      <w:r w:rsidRPr="00C64994">
        <w:rPr>
          <w:rFonts w:ascii="Times New Roman" w:hAnsi="Times New Roman" w:cs="Times New Roman"/>
          <w:b/>
          <w:bCs/>
          <w:color w:val="000000" w:themeColor="text1"/>
          <w:sz w:val="24"/>
          <w:szCs w:val="24"/>
        </w:rPr>
        <w:t xml:space="preserve">Weekly </w:t>
      </w:r>
      <w:r w:rsidR="00A038A8" w:rsidRPr="00C64994">
        <w:rPr>
          <w:rFonts w:ascii="Times New Roman" w:hAnsi="Times New Roman" w:cs="Times New Roman"/>
          <w:b/>
          <w:bCs/>
          <w:color w:val="000000" w:themeColor="text1"/>
          <w:sz w:val="24"/>
          <w:szCs w:val="24"/>
        </w:rPr>
        <w:t>S</w:t>
      </w:r>
      <w:r w:rsidRPr="00C64994">
        <w:rPr>
          <w:rFonts w:ascii="Times New Roman" w:hAnsi="Times New Roman" w:cs="Times New Roman"/>
          <w:b/>
          <w:bCs/>
          <w:color w:val="000000" w:themeColor="text1"/>
          <w:sz w:val="24"/>
          <w:szCs w:val="24"/>
        </w:rPr>
        <w:t>chedule</w:t>
      </w:r>
      <w:r w:rsidR="00B90D14" w:rsidRPr="00C64994">
        <w:rPr>
          <w:rFonts w:ascii="Times New Roman" w:hAnsi="Times New Roman" w:cs="Times New Roman"/>
          <w:b/>
          <w:bCs/>
          <w:color w:val="000000" w:themeColor="text1"/>
          <w:sz w:val="24"/>
          <w:szCs w:val="24"/>
        </w:rPr>
        <w:br/>
      </w:r>
      <w:r w:rsidR="00234BDC" w:rsidRPr="00C64994">
        <w:rPr>
          <w:rFonts w:ascii="Times New Roman" w:hAnsi="Times New Roman" w:cs="Times New Roman"/>
          <w:color w:val="000000" w:themeColor="text1"/>
          <w:sz w:val="24"/>
          <w:szCs w:val="24"/>
        </w:rPr>
        <w:t xml:space="preserve">You should expect to spend nine hours a week completing course material. This is a reading-intensive course. </w:t>
      </w:r>
      <w:r w:rsidR="002E6EE8" w:rsidRPr="00C64994">
        <w:rPr>
          <w:rFonts w:ascii="Times New Roman" w:hAnsi="Times New Roman" w:cs="Times New Roman"/>
          <w:color w:val="000000" w:themeColor="text1"/>
          <w:sz w:val="24"/>
          <w:szCs w:val="24"/>
        </w:rPr>
        <w:t xml:space="preserve">You should complete each ethnography within the three-week </w:t>
      </w:r>
      <w:proofErr w:type="gramStart"/>
      <w:r w:rsidR="002E6EE8" w:rsidRPr="00C64994">
        <w:rPr>
          <w:rFonts w:ascii="Times New Roman" w:hAnsi="Times New Roman" w:cs="Times New Roman"/>
          <w:color w:val="000000" w:themeColor="text1"/>
          <w:sz w:val="24"/>
          <w:szCs w:val="24"/>
        </w:rPr>
        <w:t>time period</w:t>
      </w:r>
      <w:proofErr w:type="gramEnd"/>
      <w:r w:rsidR="000E7137" w:rsidRPr="00C64994">
        <w:rPr>
          <w:rFonts w:ascii="Times New Roman" w:hAnsi="Times New Roman" w:cs="Times New Roman"/>
          <w:color w:val="000000" w:themeColor="text1"/>
          <w:sz w:val="24"/>
          <w:szCs w:val="24"/>
        </w:rPr>
        <w:t xml:space="preserve"> provided</w:t>
      </w:r>
      <w:r w:rsidR="002E6EE8" w:rsidRPr="00C64994">
        <w:rPr>
          <w:rFonts w:ascii="Times New Roman" w:hAnsi="Times New Roman" w:cs="Times New Roman"/>
          <w:color w:val="000000" w:themeColor="text1"/>
          <w:sz w:val="24"/>
          <w:szCs w:val="24"/>
        </w:rPr>
        <w:t xml:space="preserve">. </w:t>
      </w:r>
      <w:r w:rsidR="00234BDC" w:rsidRPr="00C64994">
        <w:rPr>
          <w:rFonts w:ascii="Times New Roman" w:hAnsi="Times New Roman" w:cs="Times New Roman"/>
          <w:color w:val="000000" w:themeColor="text1"/>
          <w:sz w:val="24"/>
          <w:szCs w:val="24"/>
        </w:rPr>
        <w:t>Please plan accordingly.</w:t>
      </w:r>
      <w:r w:rsidR="003E03B4" w:rsidRPr="00C64994">
        <w:rPr>
          <w:rFonts w:ascii="Times New Roman" w:hAnsi="Times New Roman" w:cs="Times New Roman"/>
          <w:color w:val="000000" w:themeColor="text1"/>
          <w:sz w:val="24"/>
          <w:szCs w:val="24"/>
        </w:rPr>
        <w:t xml:space="preserve"> Deadlines are at </w:t>
      </w:r>
      <w:r w:rsidR="00222388" w:rsidRPr="00C64994">
        <w:rPr>
          <w:rFonts w:ascii="Times New Roman" w:hAnsi="Times New Roman" w:cs="Times New Roman"/>
          <w:color w:val="000000" w:themeColor="text1"/>
          <w:sz w:val="24"/>
          <w:szCs w:val="24"/>
        </w:rPr>
        <w:t xml:space="preserve">11:59pm </w:t>
      </w:r>
      <w:r w:rsidR="003E03B4" w:rsidRPr="00C64994">
        <w:rPr>
          <w:rFonts w:ascii="Times New Roman" w:hAnsi="Times New Roman" w:cs="Times New Roman"/>
          <w:color w:val="000000" w:themeColor="text1"/>
          <w:sz w:val="24"/>
          <w:szCs w:val="24"/>
        </w:rPr>
        <w:t>on the day indicated</w:t>
      </w:r>
      <w:r w:rsidR="00F27F64" w:rsidRPr="00C64994">
        <w:rPr>
          <w:rFonts w:ascii="Times New Roman" w:hAnsi="Times New Roman" w:cs="Times New Roman"/>
          <w:color w:val="000000" w:themeColor="text1"/>
          <w:sz w:val="24"/>
          <w:szCs w:val="24"/>
        </w:rPr>
        <w:t>, unless otherwise noted.</w:t>
      </w:r>
      <w:r w:rsidR="00222388" w:rsidRPr="00C64994">
        <w:rPr>
          <w:rFonts w:ascii="Times New Roman" w:hAnsi="Times New Roman" w:cs="Times New Roman"/>
          <w:color w:val="000000" w:themeColor="text1"/>
          <w:sz w:val="24"/>
          <w:szCs w:val="24"/>
        </w:rPr>
        <w:t xml:space="preserve"> All materials for the </w:t>
      </w:r>
      <w:r w:rsidR="002E6EE8" w:rsidRPr="00C64994">
        <w:rPr>
          <w:rFonts w:ascii="Times New Roman" w:hAnsi="Times New Roman" w:cs="Times New Roman"/>
          <w:color w:val="000000" w:themeColor="text1"/>
          <w:sz w:val="24"/>
          <w:szCs w:val="24"/>
        </w:rPr>
        <w:t xml:space="preserve">module </w:t>
      </w:r>
      <w:r w:rsidR="00222388" w:rsidRPr="00C64994">
        <w:rPr>
          <w:rFonts w:ascii="Times New Roman" w:hAnsi="Times New Roman" w:cs="Times New Roman"/>
          <w:color w:val="000000" w:themeColor="text1"/>
          <w:sz w:val="24"/>
          <w:szCs w:val="24"/>
        </w:rPr>
        <w:t>will be available</w:t>
      </w:r>
      <w:r w:rsidR="000251E4" w:rsidRPr="00C64994">
        <w:rPr>
          <w:rFonts w:ascii="Times New Roman" w:hAnsi="Times New Roman" w:cs="Times New Roman"/>
          <w:color w:val="000000" w:themeColor="text1"/>
          <w:sz w:val="24"/>
          <w:szCs w:val="24"/>
        </w:rPr>
        <w:t xml:space="preserve"> </w:t>
      </w:r>
      <w:r w:rsidR="002E6EE8" w:rsidRPr="00C64994">
        <w:rPr>
          <w:rFonts w:ascii="Times New Roman" w:hAnsi="Times New Roman" w:cs="Times New Roman"/>
          <w:color w:val="000000" w:themeColor="text1"/>
          <w:sz w:val="24"/>
          <w:szCs w:val="24"/>
        </w:rPr>
        <w:t xml:space="preserve">for the three weeks of the module </w:t>
      </w:r>
      <w:r w:rsidR="000251E4" w:rsidRPr="00C64994">
        <w:rPr>
          <w:rFonts w:ascii="Times New Roman" w:hAnsi="Times New Roman" w:cs="Times New Roman"/>
          <w:color w:val="000000" w:themeColor="text1"/>
          <w:sz w:val="24"/>
          <w:szCs w:val="24"/>
        </w:rPr>
        <w:t xml:space="preserve">as of </w:t>
      </w:r>
      <w:r w:rsidR="002E6EE8" w:rsidRPr="00C64994">
        <w:rPr>
          <w:rFonts w:ascii="Times New Roman" w:hAnsi="Times New Roman" w:cs="Times New Roman"/>
          <w:color w:val="000000" w:themeColor="text1"/>
          <w:sz w:val="24"/>
          <w:szCs w:val="24"/>
        </w:rPr>
        <w:t xml:space="preserve">the first </w:t>
      </w:r>
      <w:r w:rsidR="000251E4" w:rsidRPr="00C64994">
        <w:rPr>
          <w:rFonts w:ascii="Times New Roman" w:hAnsi="Times New Roman" w:cs="Times New Roman"/>
          <w:color w:val="000000" w:themeColor="text1"/>
          <w:sz w:val="24"/>
          <w:szCs w:val="24"/>
        </w:rPr>
        <w:t xml:space="preserve">Sunday </w:t>
      </w:r>
      <w:r w:rsidR="002E6EE8" w:rsidRPr="00C64994">
        <w:rPr>
          <w:rFonts w:ascii="Times New Roman" w:hAnsi="Times New Roman" w:cs="Times New Roman"/>
          <w:color w:val="000000" w:themeColor="text1"/>
          <w:sz w:val="24"/>
          <w:szCs w:val="24"/>
        </w:rPr>
        <w:t xml:space="preserve">at </w:t>
      </w:r>
      <w:r w:rsidR="000251E4" w:rsidRPr="00C64994">
        <w:rPr>
          <w:rFonts w:ascii="Times New Roman" w:hAnsi="Times New Roman" w:cs="Times New Roman"/>
          <w:color w:val="000000" w:themeColor="text1"/>
          <w:sz w:val="24"/>
          <w:szCs w:val="24"/>
        </w:rPr>
        <w:t>11:59pm.</w:t>
      </w:r>
    </w:p>
    <w:tbl>
      <w:tblPr>
        <w:tblStyle w:val="TableGrid"/>
        <w:tblW w:w="0" w:type="auto"/>
        <w:tblLayout w:type="fixed"/>
        <w:tblLook w:val="04A0" w:firstRow="1" w:lastRow="0" w:firstColumn="1" w:lastColumn="0" w:noHBand="0" w:noVBand="1"/>
      </w:tblPr>
      <w:tblGrid>
        <w:gridCol w:w="1255"/>
        <w:gridCol w:w="1260"/>
        <w:gridCol w:w="1530"/>
        <w:gridCol w:w="1170"/>
        <w:gridCol w:w="1503"/>
        <w:gridCol w:w="1197"/>
        <w:gridCol w:w="1435"/>
      </w:tblGrid>
      <w:tr w:rsidR="00C64994" w:rsidRPr="00C64994" w14:paraId="50726A71" w14:textId="77777777" w:rsidTr="00BC5140">
        <w:tc>
          <w:tcPr>
            <w:tcW w:w="1255" w:type="dxa"/>
          </w:tcPr>
          <w:p w14:paraId="0702AB86" w14:textId="497D856A"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Monday</w:t>
            </w:r>
          </w:p>
        </w:tc>
        <w:tc>
          <w:tcPr>
            <w:tcW w:w="1260" w:type="dxa"/>
          </w:tcPr>
          <w:p w14:paraId="0C7AEE94" w14:textId="5EB047B3"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Tuesday</w:t>
            </w:r>
          </w:p>
        </w:tc>
        <w:tc>
          <w:tcPr>
            <w:tcW w:w="1530" w:type="dxa"/>
          </w:tcPr>
          <w:p w14:paraId="631F4E66" w14:textId="51C38DA9"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Wednesday</w:t>
            </w:r>
          </w:p>
        </w:tc>
        <w:tc>
          <w:tcPr>
            <w:tcW w:w="1170" w:type="dxa"/>
          </w:tcPr>
          <w:p w14:paraId="430F8675" w14:textId="0AA29CF4"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Thursday</w:t>
            </w:r>
          </w:p>
        </w:tc>
        <w:tc>
          <w:tcPr>
            <w:tcW w:w="1503" w:type="dxa"/>
          </w:tcPr>
          <w:p w14:paraId="45A60375" w14:textId="22A6C422"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 xml:space="preserve">Friday </w:t>
            </w:r>
          </w:p>
        </w:tc>
        <w:tc>
          <w:tcPr>
            <w:tcW w:w="1197" w:type="dxa"/>
          </w:tcPr>
          <w:p w14:paraId="0CDF67E3" w14:textId="375231F0"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Saturday</w:t>
            </w:r>
          </w:p>
        </w:tc>
        <w:tc>
          <w:tcPr>
            <w:tcW w:w="1435" w:type="dxa"/>
          </w:tcPr>
          <w:p w14:paraId="71A134C5" w14:textId="4BD6B6DD" w:rsidR="00234BDC" w:rsidRPr="00C64994" w:rsidRDefault="00234BDC">
            <w:pPr>
              <w:rPr>
                <w:rFonts w:ascii="Times New Roman" w:hAnsi="Times New Roman" w:cs="Times New Roman"/>
                <w:b/>
                <w:bCs/>
                <w:color w:val="000000" w:themeColor="text1"/>
                <w:sz w:val="18"/>
                <w:szCs w:val="18"/>
              </w:rPr>
            </w:pPr>
            <w:r w:rsidRPr="00C64994">
              <w:rPr>
                <w:rFonts w:ascii="Times New Roman" w:hAnsi="Times New Roman" w:cs="Times New Roman"/>
                <w:b/>
                <w:bCs/>
                <w:color w:val="000000" w:themeColor="text1"/>
                <w:sz w:val="18"/>
                <w:szCs w:val="18"/>
              </w:rPr>
              <w:t>Sunday</w:t>
            </w:r>
          </w:p>
        </w:tc>
      </w:tr>
      <w:tr w:rsidR="00C64994" w:rsidRPr="00C64994" w14:paraId="0AFE9581" w14:textId="77777777" w:rsidTr="00BC5140">
        <w:tc>
          <w:tcPr>
            <w:tcW w:w="1255" w:type="dxa"/>
          </w:tcPr>
          <w:p w14:paraId="506A5B13" w14:textId="40AE69CC" w:rsidR="00234BDC" w:rsidRPr="00C64994" w:rsidRDefault="00234BDC">
            <w:pPr>
              <w:rPr>
                <w:rFonts w:ascii="Times New Roman" w:hAnsi="Times New Roman" w:cs="Times New Roman"/>
                <w:color w:val="000000" w:themeColor="text1"/>
                <w:sz w:val="18"/>
                <w:szCs w:val="18"/>
              </w:rPr>
            </w:pPr>
          </w:p>
        </w:tc>
        <w:tc>
          <w:tcPr>
            <w:tcW w:w="1260" w:type="dxa"/>
          </w:tcPr>
          <w:p w14:paraId="1B34C291" w14:textId="0683B68B" w:rsidR="00234BDC" w:rsidRPr="00C64994" w:rsidRDefault="00420B2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Due: Watch lecture</w:t>
            </w:r>
            <w:r w:rsidR="003D5612" w:rsidRPr="00C64994">
              <w:rPr>
                <w:rFonts w:ascii="Times New Roman" w:hAnsi="Times New Roman" w:cs="Times New Roman"/>
                <w:color w:val="000000" w:themeColor="text1"/>
                <w:sz w:val="18"/>
                <w:szCs w:val="18"/>
              </w:rPr>
              <w:t>s</w:t>
            </w:r>
            <w:r w:rsidRPr="00C64994">
              <w:rPr>
                <w:rFonts w:ascii="Times New Roman" w:hAnsi="Times New Roman" w:cs="Times New Roman"/>
                <w:color w:val="000000" w:themeColor="text1"/>
                <w:sz w:val="18"/>
                <w:szCs w:val="18"/>
              </w:rPr>
              <w:t xml:space="preserve"> and tak</w:t>
            </w:r>
            <w:r w:rsidR="00F27F64" w:rsidRPr="00C64994">
              <w:rPr>
                <w:rFonts w:ascii="Times New Roman" w:hAnsi="Times New Roman" w:cs="Times New Roman"/>
                <w:color w:val="000000" w:themeColor="text1"/>
                <w:sz w:val="18"/>
                <w:szCs w:val="18"/>
              </w:rPr>
              <w:t xml:space="preserve">e </w:t>
            </w:r>
            <w:r w:rsidRPr="00C64994">
              <w:rPr>
                <w:rFonts w:ascii="Times New Roman" w:hAnsi="Times New Roman" w:cs="Times New Roman"/>
                <w:color w:val="000000" w:themeColor="text1"/>
                <w:sz w:val="18"/>
                <w:szCs w:val="18"/>
              </w:rPr>
              <w:t>quiz</w:t>
            </w:r>
          </w:p>
        </w:tc>
        <w:tc>
          <w:tcPr>
            <w:tcW w:w="1530" w:type="dxa"/>
          </w:tcPr>
          <w:p w14:paraId="52190646" w14:textId="5DC206B9" w:rsidR="00234BDC" w:rsidRPr="00C64994" w:rsidRDefault="00420B2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Due: Any paper and corresponding visual presentation</w:t>
            </w:r>
            <w:r w:rsidR="00F27F64" w:rsidRPr="00C64994">
              <w:rPr>
                <w:rFonts w:ascii="Times New Roman" w:hAnsi="Times New Roman" w:cs="Times New Roman"/>
                <w:color w:val="000000" w:themeColor="text1"/>
                <w:sz w:val="18"/>
                <w:szCs w:val="18"/>
              </w:rPr>
              <w:t xml:space="preserve"> due by 9:30am. Any synchronous sessions (4 during the semester) will be scheduled for Wednesdays, 9:35-10:55am</w:t>
            </w:r>
            <w:r w:rsidR="00D53162" w:rsidRPr="00C64994">
              <w:rPr>
                <w:rFonts w:ascii="Times New Roman" w:hAnsi="Times New Roman" w:cs="Times New Roman"/>
                <w:color w:val="000000" w:themeColor="text1"/>
                <w:sz w:val="18"/>
                <w:szCs w:val="18"/>
              </w:rPr>
              <w:t xml:space="preserve"> as well as one during the final exam period.</w:t>
            </w:r>
          </w:p>
        </w:tc>
        <w:tc>
          <w:tcPr>
            <w:tcW w:w="1170" w:type="dxa"/>
          </w:tcPr>
          <w:p w14:paraId="25127DDA" w14:textId="15FF2EF2" w:rsidR="00234BDC" w:rsidRPr="00C64994" w:rsidRDefault="006D2767">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 xml:space="preserve">4pm-5pm: Online </w:t>
            </w:r>
            <w:r w:rsidR="00585828" w:rsidRPr="00C64994">
              <w:rPr>
                <w:rFonts w:ascii="Times New Roman" w:hAnsi="Times New Roman" w:cs="Times New Roman"/>
                <w:color w:val="000000" w:themeColor="text1"/>
                <w:sz w:val="18"/>
                <w:szCs w:val="18"/>
              </w:rPr>
              <w:t xml:space="preserve">hours for questions </w:t>
            </w:r>
            <w:proofErr w:type="gramStart"/>
            <w:r w:rsidR="00585828" w:rsidRPr="00C64994">
              <w:rPr>
                <w:rFonts w:ascii="Times New Roman" w:hAnsi="Times New Roman" w:cs="Times New Roman"/>
                <w:color w:val="000000" w:themeColor="text1"/>
                <w:sz w:val="18"/>
                <w:szCs w:val="18"/>
              </w:rPr>
              <w:t>and  informal</w:t>
            </w:r>
            <w:proofErr w:type="gramEnd"/>
            <w:r w:rsidR="00585828" w:rsidRPr="00C64994">
              <w:rPr>
                <w:rFonts w:ascii="Times New Roman" w:hAnsi="Times New Roman" w:cs="Times New Roman"/>
                <w:color w:val="000000" w:themeColor="text1"/>
                <w:sz w:val="18"/>
                <w:szCs w:val="18"/>
              </w:rPr>
              <w:t xml:space="preserve"> conversation with Dr. Coe</w:t>
            </w:r>
          </w:p>
        </w:tc>
        <w:tc>
          <w:tcPr>
            <w:tcW w:w="1503" w:type="dxa"/>
          </w:tcPr>
          <w:p w14:paraId="5172E68A" w14:textId="4CE5D268" w:rsidR="00234BDC" w:rsidRPr="00C64994" w:rsidRDefault="00420B2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Due: Watch lecture</w:t>
            </w:r>
            <w:r w:rsidR="003D5612" w:rsidRPr="00C64994">
              <w:rPr>
                <w:rFonts w:ascii="Times New Roman" w:hAnsi="Times New Roman" w:cs="Times New Roman"/>
                <w:color w:val="000000" w:themeColor="text1"/>
                <w:sz w:val="18"/>
                <w:szCs w:val="18"/>
              </w:rPr>
              <w:t xml:space="preserve">s </w:t>
            </w:r>
            <w:r w:rsidRPr="00C64994">
              <w:rPr>
                <w:rFonts w:ascii="Times New Roman" w:hAnsi="Times New Roman" w:cs="Times New Roman"/>
                <w:color w:val="000000" w:themeColor="text1"/>
                <w:sz w:val="18"/>
                <w:szCs w:val="18"/>
              </w:rPr>
              <w:t>and take quiz</w:t>
            </w:r>
          </w:p>
        </w:tc>
        <w:tc>
          <w:tcPr>
            <w:tcW w:w="1197" w:type="dxa"/>
          </w:tcPr>
          <w:p w14:paraId="40032DE0" w14:textId="1FF8110D" w:rsidR="00234BDC" w:rsidRPr="00C64994" w:rsidRDefault="00234BDC">
            <w:pPr>
              <w:rPr>
                <w:rFonts w:ascii="Times New Roman" w:hAnsi="Times New Roman" w:cs="Times New Roman"/>
                <w:color w:val="000000" w:themeColor="text1"/>
                <w:sz w:val="18"/>
                <w:szCs w:val="18"/>
              </w:rPr>
            </w:pPr>
          </w:p>
        </w:tc>
        <w:tc>
          <w:tcPr>
            <w:tcW w:w="1435" w:type="dxa"/>
          </w:tcPr>
          <w:p w14:paraId="5503B9DF" w14:textId="436B4EBE" w:rsidR="00234BDC" w:rsidRPr="00C64994" w:rsidRDefault="00420B2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 xml:space="preserve">Due: Any reading </w:t>
            </w:r>
            <w:r w:rsidR="006E7D67" w:rsidRPr="00C64994">
              <w:rPr>
                <w:rFonts w:ascii="Times New Roman" w:hAnsi="Times New Roman" w:cs="Times New Roman"/>
                <w:color w:val="000000" w:themeColor="text1"/>
                <w:sz w:val="18"/>
                <w:szCs w:val="18"/>
              </w:rPr>
              <w:t>summary</w:t>
            </w:r>
          </w:p>
        </w:tc>
      </w:tr>
      <w:tr w:rsidR="00C64994" w:rsidRPr="00C64994" w14:paraId="763A4929" w14:textId="77777777" w:rsidTr="00BC5140">
        <w:tc>
          <w:tcPr>
            <w:tcW w:w="1255" w:type="dxa"/>
          </w:tcPr>
          <w:p w14:paraId="63BA2225" w14:textId="38077989"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c>
          <w:tcPr>
            <w:tcW w:w="1260" w:type="dxa"/>
          </w:tcPr>
          <w:p w14:paraId="76BCCCB1" w14:textId="6A9B6308"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c>
          <w:tcPr>
            <w:tcW w:w="1530" w:type="dxa"/>
          </w:tcPr>
          <w:p w14:paraId="440587AE" w14:textId="1BA97916"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c>
          <w:tcPr>
            <w:tcW w:w="1170" w:type="dxa"/>
          </w:tcPr>
          <w:p w14:paraId="2332EEE9" w14:textId="6CC0362D"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c>
          <w:tcPr>
            <w:tcW w:w="1503" w:type="dxa"/>
          </w:tcPr>
          <w:p w14:paraId="74042C2B" w14:textId="74B1DA50"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c>
          <w:tcPr>
            <w:tcW w:w="1197" w:type="dxa"/>
          </w:tcPr>
          <w:p w14:paraId="5F1F716B" w14:textId="384CE3B2"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c>
          <w:tcPr>
            <w:tcW w:w="1435" w:type="dxa"/>
          </w:tcPr>
          <w:p w14:paraId="544F0331" w14:textId="299D4353" w:rsidR="00234BDC" w:rsidRPr="00C64994" w:rsidRDefault="00234BDC" w:rsidP="00234BDC">
            <w:pPr>
              <w:rPr>
                <w:rFonts w:ascii="Times New Roman" w:hAnsi="Times New Roman" w:cs="Times New Roman"/>
                <w:color w:val="000000" w:themeColor="text1"/>
                <w:sz w:val="18"/>
                <w:szCs w:val="18"/>
              </w:rPr>
            </w:pPr>
            <w:r w:rsidRPr="00C64994">
              <w:rPr>
                <w:rFonts w:ascii="Times New Roman" w:hAnsi="Times New Roman" w:cs="Times New Roman"/>
                <w:color w:val="000000" w:themeColor="text1"/>
                <w:sz w:val="18"/>
                <w:szCs w:val="18"/>
              </w:rPr>
              <w:t>Continue reading the assigned ethnography</w:t>
            </w:r>
          </w:p>
        </w:tc>
      </w:tr>
    </w:tbl>
    <w:p w14:paraId="4384951F" w14:textId="77777777" w:rsidR="004B2BFC" w:rsidRDefault="004B2BFC">
      <w:pPr>
        <w:rPr>
          <w:rFonts w:ascii="Times New Roman" w:hAnsi="Times New Roman" w:cs="Times New Roman"/>
          <w:color w:val="000000" w:themeColor="text1"/>
          <w:sz w:val="24"/>
          <w:szCs w:val="24"/>
        </w:rPr>
      </w:pPr>
    </w:p>
    <w:p w14:paraId="741AF8FE" w14:textId="053453EE" w:rsidR="00380E29" w:rsidRPr="00C64994" w:rsidRDefault="007F7F22">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Five </w:t>
      </w:r>
      <w:r w:rsidR="00272EBA" w:rsidRPr="00C64994">
        <w:rPr>
          <w:rFonts w:ascii="Times New Roman" w:hAnsi="Times New Roman" w:cs="Times New Roman"/>
          <w:color w:val="000000" w:themeColor="text1"/>
          <w:sz w:val="24"/>
          <w:szCs w:val="24"/>
        </w:rPr>
        <w:t>synchronous classes</w:t>
      </w:r>
      <w:r w:rsidRPr="00C64994">
        <w:rPr>
          <w:rFonts w:ascii="Times New Roman" w:hAnsi="Times New Roman" w:cs="Times New Roman"/>
          <w:color w:val="000000" w:themeColor="text1"/>
          <w:sz w:val="24"/>
          <w:szCs w:val="24"/>
        </w:rPr>
        <w:t xml:space="preserve"> will be held during the semester</w:t>
      </w:r>
      <w:r w:rsidR="001E4C90" w:rsidRPr="00C64994">
        <w:rPr>
          <w:rFonts w:ascii="Times New Roman" w:hAnsi="Times New Roman" w:cs="Times New Roman"/>
          <w:color w:val="000000" w:themeColor="text1"/>
          <w:sz w:val="24"/>
          <w:szCs w:val="24"/>
        </w:rPr>
        <w:t xml:space="preserve">. Please </w:t>
      </w:r>
      <w:r w:rsidR="00181154" w:rsidRPr="00C64994">
        <w:rPr>
          <w:rFonts w:ascii="Times New Roman" w:hAnsi="Times New Roman" w:cs="Times New Roman"/>
          <w:color w:val="000000" w:themeColor="text1"/>
          <w:sz w:val="24"/>
          <w:szCs w:val="24"/>
        </w:rPr>
        <w:t>note these in your calendar:</w:t>
      </w:r>
      <w:r w:rsidR="00B90D14" w:rsidRPr="00C64994">
        <w:rPr>
          <w:rFonts w:ascii="Times New Roman" w:hAnsi="Times New Roman" w:cs="Times New Roman"/>
          <w:color w:val="000000" w:themeColor="text1"/>
          <w:sz w:val="24"/>
          <w:szCs w:val="24"/>
        </w:rPr>
        <w:t xml:space="preserve"> </w:t>
      </w:r>
      <w:r w:rsidR="0065335C" w:rsidRPr="00C64994">
        <w:rPr>
          <w:rFonts w:ascii="Times New Roman" w:hAnsi="Times New Roman" w:cs="Times New Roman"/>
          <w:b/>
          <w:bCs/>
          <w:color w:val="000000" w:themeColor="text1"/>
          <w:sz w:val="24"/>
          <w:szCs w:val="24"/>
        </w:rPr>
        <w:t>Wednesdays,</w:t>
      </w:r>
      <w:r w:rsidR="004D075A" w:rsidRPr="00C64994">
        <w:rPr>
          <w:rFonts w:ascii="Times New Roman" w:hAnsi="Times New Roman" w:cs="Times New Roman"/>
          <w:b/>
          <w:bCs/>
          <w:color w:val="000000" w:themeColor="text1"/>
          <w:sz w:val="24"/>
          <w:szCs w:val="24"/>
        </w:rPr>
        <w:t xml:space="preserve"> September 2, October 7, </w:t>
      </w:r>
      <w:r w:rsidR="007851A6" w:rsidRPr="00C64994">
        <w:rPr>
          <w:rFonts w:ascii="Times New Roman" w:hAnsi="Times New Roman" w:cs="Times New Roman"/>
          <w:b/>
          <w:bCs/>
          <w:color w:val="000000" w:themeColor="text1"/>
          <w:sz w:val="24"/>
          <w:szCs w:val="24"/>
        </w:rPr>
        <w:t xml:space="preserve">October 28, </w:t>
      </w:r>
      <w:r w:rsidR="00DB0180">
        <w:rPr>
          <w:rFonts w:ascii="Times New Roman" w:hAnsi="Times New Roman" w:cs="Times New Roman"/>
          <w:color w:val="000000" w:themeColor="text1"/>
          <w:sz w:val="24"/>
          <w:szCs w:val="24"/>
        </w:rPr>
        <w:t xml:space="preserve">and </w:t>
      </w:r>
      <w:r w:rsidR="001E4C90" w:rsidRPr="00C64994">
        <w:rPr>
          <w:rFonts w:ascii="Times New Roman" w:hAnsi="Times New Roman" w:cs="Times New Roman"/>
          <w:b/>
          <w:bCs/>
          <w:color w:val="000000" w:themeColor="text1"/>
          <w:sz w:val="24"/>
          <w:szCs w:val="24"/>
        </w:rPr>
        <w:t xml:space="preserve">November 18, </w:t>
      </w:r>
      <w:r w:rsidR="00DB0180" w:rsidRPr="00C64994">
        <w:rPr>
          <w:rFonts w:ascii="Times New Roman" w:hAnsi="Times New Roman" w:cs="Times New Roman"/>
          <w:b/>
          <w:bCs/>
          <w:color w:val="000000" w:themeColor="text1"/>
          <w:sz w:val="24"/>
          <w:szCs w:val="24"/>
        </w:rPr>
        <w:t>9:35-10:55am,</w:t>
      </w:r>
      <w:r w:rsidR="00DB0180">
        <w:rPr>
          <w:rFonts w:ascii="Times New Roman" w:hAnsi="Times New Roman" w:cs="Times New Roman"/>
          <w:b/>
          <w:bCs/>
          <w:color w:val="000000" w:themeColor="text1"/>
          <w:sz w:val="24"/>
          <w:szCs w:val="24"/>
        </w:rPr>
        <w:t xml:space="preserve"> </w:t>
      </w:r>
      <w:r w:rsidR="00275EF7" w:rsidRPr="00C64994">
        <w:rPr>
          <w:rFonts w:ascii="Times New Roman" w:hAnsi="Times New Roman" w:cs="Times New Roman"/>
          <w:color w:val="000000" w:themeColor="text1"/>
          <w:sz w:val="24"/>
          <w:szCs w:val="24"/>
        </w:rPr>
        <w:t>and</w:t>
      </w:r>
      <w:r w:rsidR="00275EF7" w:rsidRPr="00C64994">
        <w:rPr>
          <w:rFonts w:ascii="Times New Roman" w:hAnsi="Times New Roman" w:cs="Times New Roman"/>
          <w:b/>
          <w:bCs/>
          <w:color w:val="000000" w:themeColor="text1"/>
          <w:sz w:val="24"/>
          <w:szCs w:val="24"/>
        </w:rPr>
        <w:t xml:space="preserve"> December 16</w:t>
      </w:r>
      <w:r w:rsidR="00275EF7" w:rsidRPr="00C64994">
        <w:rPr>
          <w:rFonts w:ascii="Times New Roman" w:hAnsi="Times New Roman" w:cs="Times New Roman"/>
          <w:b/>
          <w:bCs/>
          <w:color w:val="000000" w:themeColor="text1"/>
          <w:sz w:val="24"/>
          <w:szCs w:val="24"/>
          <w:vertAlign w:val="superscript"/>
        </w:rPr>
        <w:t>th</w:t>
      </w:r>
      <w:r w:rsidR="00275EF7" w:rsidRPr="00C64994">
        <w:rPr>
          <w:rFonts w:ascii="Times New Roman" w:hAnsi="Times New Roman" w:cs="Times New Roman"/>
          <w:b/>
          <w:bCs/>
          <w:color w:val="000000" w:themeColor="text1"/>
          <w:sz w:val="24"/>
          <w:szCs w:val="24"/>
        </w:rPr>
        <w:t>, 8-11am</w:t>
      </w:r>
      <w:r w:rsidR="00275EF7" w:rsidRPr="00C64994">
        <w:rPr>
          <w:rFonts w:ascii="Times New Roman" w:hAnsi="Times New Roman" w:cs="Times New Roman"/>
          <w:color w:val="000000" w:themeColor="text1"/>
          <w:sz w:val="24"/>
          <w:szCs w:val="24"/>
        </w:rPr>
        <w:t xml:space="preserve"> (the date of the final exam).</w:t>
      </w:r>
    </w:p>
    <w:p w14:paraId="365A8EDD" w14:textId="04748F1E" w:rsidR="00821A79" w:rsidRPr="00C64994" w:rsidRDefault="00821A79">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If you cannot make these synchronous meetings, which are associated with an assignment deadline, please let me know well in advance as </w:t>
      </w:r>
      <w:r w:rsidR="00C64994">
        <w:rPr>
          <w:rFonts w:ascii="Times New Roman" w:hAnsi="Times New Roman" w:cs="Times New Roman"/>
          <w:color w:val="000000" w:themeColor="text1"/>
          <w:sz w:val="24"/>
          <w:szCs w:val="24"/>
        </w:rPr>
        <w:t xml:space="preserve">an </w:t>
      </w:r>
      <w:r w:rsidRPr="00C64994">
        <w:rPr>
          <w:rFonts w:ascii="Times New Roman" w:hAnsi="Times New Roman" w:cs="Times New Roman"/>
          <w:color w:val="000000" w:themeColor="text1"/>
          <w:sz w:val="24"/>
          <w:szCs w:val="24"/>
        </w:rPr>
        <w:t>absence may put in jeopardy your ability to complete all parts of the assignment.</w:t>
      </w:r>
    </w:p>
    <w:p w14:paraId="2C8CD3D8" w14:textId="726D3035" w:rsidR="00380E29" w:rsidRPr="00C64994" w:rsidRDefault="00380E29" w:rsidP="008B3102">
      <w:pPr>
        <w:pStyle w:val="Heading2"/>
        <w:rPr>
          <w:rFonts w:ascii="Times New Roman" w:eastAsia="Roboto" w:hAnsi="Times New Roman" w:cs="Times New Roman"/>
          <w:b/>
          <w:bCs/>
          <w:color w:val="000000" w:themeColor="text1"/>
          <w:sz w:val="24"/>
          <w:szCs w:val="24"/>
        </w:rPr>
      </w:pPr>
      <w:r w:rsidRPr="00C64994">
        <w:rPr>
          <w:rFonts w:ascii="Times New Roman" w:eastAsia="Roboto" w:hAnsi="Times New Roman" w:cs="Times New Roman"/>
          <w:b/>
          <w:bCs/>
          <w:color w:val="000000" w:themeColor="text1"/>
          <w:sz w:val="24"/>
          <w:szCs w:val="24"/>
        </w:rPr>
        <w:t>Communication guidelines</w:t>
      </w:r>
      <w:r w:rsidR="008B3102" w:rsidRPr="00C64994">
        <w:rPr>
          <w:rFonts w:ascii="Times New Roman" w:eastAsia="Roboto" w:hAnsi="Times New Roman" w:cs="Times New Roman"/>
          <w:b/>
          <w:bCs/>
          <w:color w:val="000000" w:themeColor="text1"/>
          <w:sz w:val="24"/>
          <w:szCs w:val="24"/>
        </w:rPr>
        <w:br/>
      </w:r>
      <w:r w:rsidRPr="00C64994">
        <w:rPr>
          <w:rFonts w:ascii="Times New Roman" w:eastAsia="Roboto" w:hAnsi="Times New Roman" w:cs="Times New Roman"/>
          <w:color w:val="000000" w:themeColor="text1"/>
          <w:sz w:val="24"/>
          <w:szCs w:val="24"/>
        </w:rPr>
        <w:t xml:space="preserve">I want to help you succeed in this course and do the best that you can! Please </w:t>
      </w:r>
      <w:proofErr w:type="gramStart"/>
      <w:r w:rsidRPr="00C64994">
        <w:rPr>
          <w:rFonts w:ascii="Times New Roman" w:eastAsia="Roboto" w:hAnsi="Times New Roman" w:cs="Times New Roman"/>
          <w:color w:val="000000" w:themeColor="text1"/>
          <w:sz w:val="24"/>
          <w:szCs w:val="24"/>
        </w:rPr>
        <w:t>don’t</w:t>
      </w:r>
      <w:proofErr w:type="gramEnd"/>
      <w:r w:rsidRPr="00C64994">
        <w:rPr>
          <w:rFonts w:ascii="Times New Roman" w:eastAsia="Roboto" w:hAnsi="Times New Roman" w:cs="Times New Roman"/>
          <w:color w:val="000000" w:themeColor="text1"/>
          <w:sz w:val="24"/>
          <w:szCs w:val="24"/>
        </w:rPr>
        <w:t xml:space="preserve"> hesitate to reach out to me throughout the semester with any questions or concerns you may have. </w:t>
      </w:r>
      <w:proofErr w:type="gramStart"/>
      <w:r w:rsidRPr="00C64994">
        <w:rPr>
          <w:rFonts w:ascii="Times New Roman" w:eastAsia="Roboto" w:hAnsi="Times New Roman" w:cs="Times New Roman"/>
          <w:color w:val="000000" w:themeColor="text1"/>
          <w:sz w:val="24"/>
          <w:szCs w:val="24"/>
        </w:rPr>
        <w:t>It’s</w:t>
      </w:r>
      <w:proofErr w:type="gramEnd"/>
      <w:r w:rsidRPr="00C64994">
        <w:rPr>
          <w:rFonts w:ascii="Times New Roman" w:eastAsia="Roboto" w:hAnsi="Times New Roman" w:cs="Times New Roman"/>
          <w:color w:val="000000" w:themeColor="text1"/>
          <w:sz w:val="24"/>
          <w:szCs w:val="24"/>
        </w:rPr>
        <w:t xml:space="preserve"> a good thing to ask for help</w:t>
      </w:r>
      <w:r w:rsidR="00EB7449" w:rsidRPr="00C64994">
        <w:rPr>
          <w:rFonts w:ascii="Times New Roman" w:eastAsia="Roboto" w:hAnsi="Times New Roman" w:cs="Times New Roman"/>
          <w:color w:val="000000" w:themeColor="text1"/>
          <w:sz w:val="24"/>
          <w:szCs w:val="24"/>
        </w:rPr>
        <w:t>—</w:t>
      </w:r>
      <w:r w:rsidRPr="00C64994">
        <w:rPr>
          <w:rFonts w:ascii="Times New Roman" w:eastAsia="Roboto" w:hAnsi="Times New Roman" w:cs="Times New Roman"/>
          <w:color w:val="000000" w:themeColor="text1"/>
          <w:sz w:val="24"/>
          <w:szCs w:val="24"/>
        </w:rPr>
        <w:t>it means you’re paying attention and you know what you need</w:t>
      </w:r>
      <w:r w:rsidR="00EB7449" w:rsidRPr="00C64994">
        <w:rPr>
          <w:rFonts w:ascii="Times New Roman" w:eastAsia="Roboto" w:hAnsi="Times New Roman" w:cs="Times New Roman"/>
          <w:color w:val="000000" w:themeColor="text1"/>
          <w:sz w:val="24"/>
          <w:szCs w:val="24"/>
        </w:rPr>
        <w:t>—</w:t>
      </w:r>
      <w:r w:rsidRPr="00C64994">
        <w:rPr>
          <w:rFonts w:ascii="Times New Roman" w:eastAsia="Roboto" w:hAnsi="Times New Roman" w:cs="Times New Roman"/>
          <w:color w:val="000000" w:themeColor="text1"/>
          <w:sz w:val="24"/>
          <w:szCs w:val="24"/>
        </w:rPr>
        <w:t xml:space="preserve">and you are </w:t>
      </w:r>
      <w:r w:rsidRPr="00C64994">
        <w:rPr>
          <w:rFonts w:ascii="Times New Roman" w:eastAsia="Roboto" w:hAnsi="Times New Roman" w:cs="Times New Roman"/>
          <w:b/>
          <w:color w:val="000000" w:themeColor="text1"/>
          <w:sz w:val="24"/>
          <w:szCs w:val="24"/>
        </w:rPr>
        <w:t>not</w:t>
      </w:r>
      <w:r w:rsidRPr="00C64994">
        <w:rPr>
          <w:rFonts w:ascii="Times New Roman" w:eastAsia="Roboto" w:hAnsi="Times New Roman" w:cs="Times New Roman"/>
          <w:color w:val="000000" w:themeColor="text1"/>
          <w:sz w:val="24"/>
          <w:szCs w:val="24"/>
        </w:rPr>
        <w:t xml:space="preserve"> bothering me. </w:t>
      </w:r>
    </w:p>
    <w:p w14:paraId="53A7230F" w14:textId="77777777" w:rsidR="00342498" w:rsidRPr="00C64994" w:rsidRDefault="00342498" w:rsidP="00342498">
      <w:pPr>
        <w:pStyle w:val="Heading4"/>
        <w:rPr>
          <w:rFonts w:ascii="Times New Roman" w:eastAsia="Roboto" w:hAnsi="Times New Roman" w:cs="Times New Roman"/>
          <w:b/>
          <w:color w:val="000000" w:themeColor="text1"/>
          <w:sz w:val="24"/>
          <w:szCs w:val="24"/>
        </w:rPr>
      </w:pPr>
      <w:r w:rsidRPr="00C64994">
        <w:rPr>
          <w:rFonts w:ascii="Times New Roman" w:eastAsia="Roboto" w:hAnsi="Times New Roman" w:cs="Times New Roman"/>
          <w:color w:val="000000" w:themeColor="text1"/>
          <w:sz w:val="24"/>
          <w:szCs w:val="24"/>
        </w:rPr>
        <w:t>Email</w:t>
      </w:r>
    </w:p>
    <w:p w14:paraId="4DF8CAA1" w14:textId="28C7450D" w:rsidR="00342498" w:rsidRPr="00C64994" w:rsidRDefault="00342498" w:rsidP="00342498">
      <w:pPr>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Please email me with any questions. If you need to email me, be sure to include your full name. Depending on when you send your email, you can expect a response:</w:t>
      </w:r>
    </w:p>
    <w:p w14:paraId="5C827248" w14:textId="67AA6FA5" w:rsidR="00342498" w:rsidRPr="00C64994" w:rsidRDefault="00342498" w:rsidP="00342498">
      <w:pPr>
        <w:numPr>
          <w:ilvl w:val="0"/>
          <w:numId w:val="16"/>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Monday-Friday: within 24 hours (if between the hours of 8am and 5pm, it will likely be sooner).</w:t>
      </w:r>
    </w:p>
    <w:p w14:paraId="13670E4C" w14:textId="79793140" w:rsidR="00342498" w:rsidRPr="00C64994" w:rsidRDefault="00342498" w:rsidP="00342498">
      <w:pPr>
        <w:numPr>
          <w:ilvl w:val="0"/>
          <w:numId w:val="16"/>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Weekend emails: </w:t>
      </w:r>
      <w:proofErr w:type="gramStart"/>
      <w:r w:rsidRPr="00C64994">
        <w:rPr>
          <w:rFonts w:ascii="Times New Roman" w:eastAsia="Roboto" w:hAnsi="Times New Roman" w:cs="Times New Roman"/>
          <w:color w:val="000000" w:themeColor="text1"/>
          <w:sz w:val="24"/>
          <w:szCs w:val="24"/>
        </w:rPr>
        <w:t>I’ll</w:t>
      </w:r>
      <w:proofErr w:type="gramEnd"/>
      <w:r w:rsidRPr="00C64994">
        <w:rPr>
          <w:rFonts w:ascii="Times New Roman" w:eastAsia="Roboto" w:hAnsi="Times New Roman" w:cs="Times New Roman"/>
          <w:color w:val="000000" w:themeColor="text1"/>
          <w:sz w:val="24"/>
          <w:szCs w:val="24"/>
        </w:rPr>
        <w:t xml:space="preserve"> respond on Sunday afternoon.</w:t>
      </w:r>
    </w:p>
    <w:p w14:paraId="3222F8DE" w14:textId="77777777" w:rsidR="008B3102" w:rsidRPr="00C64994" w:rsidRDefault="00342498" w:rsidP="00342498">
      <w:pPr>
        <w:numPr>
          <w:ilvl w:val="0"/>
          <w:numId w:val="16"/>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Emails received between 6pm and 8am will likely not be addressed until the morning.</w:t>
      </w:r>
    </w:p>
    <w:p w14:paraId="08FE154D" w14:textId="77777777" w:rsidR="008B3102" w:rsidRPr="00C64994" w:rsidRDefault="008B3102" w:rsidP="008B3102">
      <w:pPr>
        <w:spacing w:after="0" w:line="276" w:lineRule="auto"/>
        <w:ind w:left="720"/>
        <w:rPr>
          <w:rFonts w:ascii="Times New Roman" w:eastAsia="Roboto" w:hAnsi="Times New Roman" w:cs="Times New Roman"/>
          <w:color w:val="000000" w:themeColor="text1"/>
          <w:sz w:val="24"/>
          <w:szCs w:val="24"/>
        </w:rPr>
      </w:pPr>
    </w:p>
    <w:p w14:paraId="4C6E74A7" w14:textId="1683F0A9" w:rsidR="00342498" w:rsidRPr="00C64994" w:rsidRDefault="00342498" w:rsidP="008B3102">
      <w:p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If you do not receive a response from me within the above listed time frame, please send the email again. </w:t>
      </w:r>
    </w:p>
    <w:p w14:paraId="5EB44B04" w14:textId="77777777" w:rsidR="008B3102" w:rsidRPr="00C64994" w:rsidRDefault="008B3102" w:rsidP="008B3102">
      <w:pPr>
        <w:spacing w:after="0" w:line="276" w:lineRule="auto"/>
        <w:rPr>
          <w:rFonts w:ascii="Times New Roman" w:eastAsia="Roboto" w:hAnsi="Times New Roman" w:cs="Times New Roman"/>
          <w:color w:val="000000" w:themeColor="text1"/>
          <w:sz w:val="24"/>
          <w:szCs w:val="24"/>
        </w:rPr>
      </w:pPr>
    </w:p>
    <w:p w14:paraId="447DFA77" w14:textId="77777777" w:rsidR="00342498" w:rsidRPr="00C64994" w:rsidRDefault="00342498" w:rsidP="00342498">
      <w:pPr>
        <w:pStyle w:val="Heading4"/>
        <w:rPr>
          <w:rFonts w:ascii="Times New Roman" w:eastAsia="Roboto" w:hAnsi="Times New Roman" w:cs="Times New Roman"/>
          <w:b/>
          <w:color w:val="000000" w:themeColor="text1"/>
          <w:sz w:val="24"/>
          <w:szCs w:val="24"/>
        </w:rPr>
      </w:pPr>
      <w:bookmarkStart w:id="3" w:name="_irazn6lnr0s0"/>
      <w:bookmarkEnd w:id="3"/>
      <w:r w:rsidRPr="00C64994">
        <w:rPr>
          <w:rFonts w:ascii="Times New Roman" w:eastAsia="Roboto" w:hAnsi="Times New Roman" w:cs="Times New Roman"/>
          <w:color w:val="000000" w:themeColor="text1"/>
          <w:sz w:val="24"/>
          <w:szCs w:val="24"/>
        </w:rPr>
        <w:t>Office hours</w:t>
      </w:r>
    </w:p>
    <w:p w14:paraId="3EF9452A" w14:textId="22B862BD" w:rsidR="00342498" w:rsidRPr="00C64994" w:rsidRDefault="00342498">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Online office hours: Thursdays, 4-5pm or by appointment via </w:t>
      </w:r>
      <w:r w:rsidR="008B3102" w:rsidRPr="00C64994">
        <w:rPr>
          <w:rFonts w:ascii="Times New Roman" w:hAnsi="Times New Roman" w:cs="Times New Roman"/>
          <w:color w:val="000000" w:themeColor="text1"/>
          <w:sz w:val="24"/>
          <w:szCs w:val="24"/>
        </w:rPr>
        <w:t xml:space="preserve">email </w:t>
      </w:r>
      <w:r w:rsidRPr="00C64994">
        <w:rPr>
          <w:rFonts w:ascii="Times New Roman" w:hAnsi="Times New Roman" w:cs="Times New Roman"/>
          <w:color w:val="000000" w:themeColor="text1"/>
          <w:sz w:val="24"/>
          <w:szCs w:val="24"/>
        </w:rPr>
        <w:t xml:space="preserve">or on the phone. </w:t>
      </w:r>
      <w:r w:rsidRPr="00C64994">
        <w:rPr>
          <w:rFonts w:ascii="Times New Roman" w:eastAsia="Roboto" w:hAnsi="Times New Roman" w:cs="Times New Roman"/>
          <w:color w:val="000000" w:themeColor="text1"/>
          <w:sz w:val="24"/>
          <w:szCs w:val="24"/>
        </w:rPr>
        <w:t xml:space="preserve">You can drop into online office hours, or if </w:t>
      </w:r>
      <w:proofErr w:type="gramStart"/>
      <w:r w:rsidRPr="00C64994">
        <w:rPr>
          <w:rFonts w:ascii="Times New Roman" w:eastAsia="Roboto" w:hAnsi="Times New Roman" w:cs="Times New Roman"/>
          <w:color w:val="000000" w:themeColor="text1"/>
          <w:sz w:val="24"/>
          <w:szCs w:val="24"/>
        </w:rPr>
        <w:t>you’d</w:t>
      </w:r>
      <w:proofErr w:type="gramEnd"/>
      <w:r w:rsidRPr="00C64994">
        <w:rPr>
          <w:rFonts w:ascii="Times New Roman" w:eastAsia="Roboto" w:hAnsi="Times New Roman" w:cs="Times New Roman"/>
          <w:color w:val="000000" w:themeColor="text1"/>
          <w:sz w:val="24"/>
          <w:szCs w:val="24"/>
        </w:rPr>
        <w:t xml:space="preserve"> like to request an appointment, email me. Please include the reason why </w:t>
      </w:r>
      <w:proofErr w:type="gramStart"/>
      <w:r w:rsidRPr="00C64994">
        <w:rPr>
          <w:rFonts w:ascii="Times New Roman" w:eastAsia="Roboto" w:hAnsi="Times New Roman" w:cs="Times New Roman"/>
          <w:color w:val="000000" w:themeColor="text1"/>
          <w:sz w:val="24"/>
          <w:szCs w:val="24"/>
        </w:rPr>
        <w:t>you’d</w:t>
      </w:r>
      <w:proofErr w:type="gramEnd"/>
      <w:r w:rsidRPr="00C64994">
        <w:rPr>
          <w:rFonts w:ascii="Times New Roman" w:eastAsia="Roboto" w:hAnsi="Times New Roman" w:cs="Times New Roman"/>
          <w:color w:val="000000" w:themeColor="text1"/>
          <w:sz w:val="24"/>
          <w:szCs w:val="24"/>
        </w:rPr>
        <w:t xml:space="preserve"> like to meet in your email.</w:t>
      </w:r>
    </w:p>
    <w:p w14:paraId="09BEB8A9" w14:textId="197F75B2" w:rsidR="00380E29" w:rsidRPr="004B2BFC" w:rsidRDefault="00380E29" w:rsidP="004B2BFC">
      <w:pPr>
        <w:pStyle w:val="Heading2"/>
        <w:rPr>
          <w:rFonts w:ascii="Times New Roman" w:eastAsia="Roboto" w:hAnsi="Times New Roman" w:cs="Times New Roman"/>
          <w:b/>
          <w:bCs/>
          <w:color w:val="000000" w:themeColor="text1"/>
          <w:sz w:val="24"/>
          <w:szCs w:val="24"/>
        </w:rPr>
      </w:pPr>
      <w:r w:rsidRPr="00C64994">
        <w:rPr>
          <w:rFonts w:ascii="Times New Roman" w:eastAsia="Roboto" w:hAnsi="Times New Roman" w:cs="Times New Roman"/>
          <w:b/>
          <w:bCs/>
          <w:color w:val="000000" w:themeColor="text1"/>
          <w:sz w:val="24"/>
          <w:szCs w:val="24"/>
        </w:rPr>
        <w:t>What you can expect from me in this course</w:t>
      </w:r>
      <w:r w:rsidR="004B2BFC">
        <w:rPr>
          <w:rFonts w:ascii="Times New Roman" w:eastAsia="Roboto" w:hAnsi="Times New Roman" w:cs="Times New Roman"/>
          <w:b/>
          <w:bCs/>
          <w:color w:val="000000" w:themeColor="text1"/>
          <w:sz w:val="24"/>
          <w:szCs w:val="24"/>
        </w:rPr>
        <w:br/>
      </w:r>
      <w:r w:rsidRPr="00C64994">
        <w:rPr>
          <w:rFonts w:ascii="Times New Roman" w:eastAsia="Roboto" w:hAnsi="Times New Roman" w:cs="Times New Roman"/>
          <w:color w:val="000000" w:themeColor="text1"/>
          <w:sz w:val="24"/>
          <w:szCs w:val="24"/>
        </w:rPr>
        <w:t>Learning can be uncomfortable and stressful at times</w:t>
      </w:r>
      <w:r w:rsidR="00342498" w:rsidRPr="00C64994">
        <w:rPr>
          <w:rFonts w:ascii="Times New Roman" w:eastAsia="Roboto" w:hAnsi="Times New Roman" w:cs="Times New Roman"/>
          <w:color w:val="000000" w:themeColor="text1"/>
          <w:sz w:val="24"/>
          <w:szCs w:val="24"/>
        </w:rPr>
        <w:t>—</w:t>
      </w:r>
      <w:r w:rsidRPr="00C64994">
        <w:rPr>
          <w:rFonts w:ascii="Times New Roman" w:eastAsia="Roboto" w:hAnsi="Times New Roman" w:cs="Times New Roman"/>
          <w:color w:val="000000" w:themeColor="text1"/>
          <w:sz w:val="24"/>
          <w:szCs w:val="24"/>
        </w:rPr>
        <w:t xml:space="preserve">if it </w:t>
      </w:r>
      <w:proofErr w:type="gramStart"/>
      <w:r w:rsidRPr="00C64994">
        <w:rPr>
          <w:rFonts w:ascii="Times New Roman" w:eastAsia="Roboto" w:hAnsi="Times New Roman" w:cs="Times New Roman"/>
          <w:color w:val="000000" w:themeColor="text1"/>
          <w:sz w:val="24"/>
          <w:szCs w:val="24"/>
        </w:rPr>
        <w:t>weren’t</w:t>
      </w:r>
      <w:proofErr w:type="gramEnd"/>
      <w:r w:rsidRPr="00C64994">
        <w:rPr>
          <w:rFonts w:ascii="Times New Roman" w:eastAsia="Roboto" w:hAnsi="Times New Roman" w:cs="Times New Roman"/>
          <w:color w:val="000000" w:themeColor="text1"/>
          <w:sz w:val="24"/>
          <w:szCs w:val="24"/>
        </w:rPr>
        <w:t xml:space="preserve">, you might not be learning that much! However, I do want to help make sure that you make progress and persist through the course, and </w:t>
      </w:r>
      <w:proofErr w:type="gramStart"/>
      <w:r w:rsidRPr="00C64994">
        <w:rPr>
          <w:rFonts w:ascii="Times New Roman" w:eastAsia="Roboto" w:hAnsi="Times New Roman" w:cs="Times New Roman"/>
          <w:color w:val="000000" w:themeColor="text1"/>
          <w:sz w:val="24"/>
          <w:szCs w:val="24"/>
        </w:rPr>
        <w:t>don’t</w:t>
      </w:r>
      <w:proofErr w:type="gramEnd"/>
      <w:r w:rsidRPr="00C64994">
        <w:rPr>
          <w:rFonts w:ascii="Times New Roman" w:eastAsia="Roboto" w:hAnsi="Times New Roman" w:cs="Times New Roman"/>
          <w:color w:val="000000" w:themeColor="text1"/>
          <w:sz w:val="24"/>
          <w:szCs w:val="24"/>
        </w:rPr>
        <w:t xml:space="preserve"> feel discouraged or overwhelmed. To do this, you can expect me to:</w:t>
      </w:r>
    </w:p>
    <w:p w14:paraId="74BED0EF" w14:textId="77777777" w:rsidR="00380E29" w:rsidRPr="00C64994" w:rsidRDefault="00380E29" w:rsidP="00380E29">
      <w:pPr>
        <w:numPr>
          <w:ilvl w:val="0"/>
          <w:numId w:val="12"/>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Communicate with the whole class using Announcements in Canvas 1-2 times a week to review progress and reminders. Sometimes I will post a video announcement, sometimes they will just be text-based. Please make sure your </w:t>
      </w:r>
      <w:hyperlink r:id="rId15" w:history="1">
        <w:r w:rsidRPr="00C64994">
          <w:rPr>
            <w:rStyle w:val="Hyperlink"/>
            <w:rFonts w:ascii="Times New Roman" w:eastAsia="Roboto" w:hAnsi="Times New Roman" w:cs="Times New Roman"/>
            <w:color w:val="000000" w:themeColor="text1"/>
            <w:sz w:val="24"/>
            <w:szCs w:val="24"/>
          </w:rPr>
          <w:t>Canvas Notifications</w:t>
        </w:r>
      </w:hyperlink>
      <w:r w:rsidRPr="00C64994">
        <w:rPr>
          <w:rFonts w:ascii="Times New Roman" w:eastAsia="Roboto" w:hAnsi="Times New Roman" w:cs="Times New Roman"/>
          <w:color w:val="000000" w:themeColor="text1"/>
          <w:sz w:val="24"/>
          <w:szCs w:val="24"/>
        </w:rPr>
        <w:t xml:space="preserve"> are set to alert you to new Announcements immediately.</w:t>
      </w:r>
    </w:p>
    <w:p w14:paraId="576251BB" w14:textId="3C50FE8B" w:rsidR="00380E29" w:rsidRPr="00C64994" w:rsidRDefault="00380E29" w:rsidP="00380E29">
      <w:pPr>
        <w:numPr>
          <w:ilvl w:val="0"/>
          <w:numId w:val="12"/>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Provide personal feedback on your major assignments in a timely fashion (usually within ten days of submitting) to help you improve or continue to do well in the course. </w:t>
      </w:r>
    </w:p>
    <w:p w14:paraId="71E659A8" w14:textId="77777777" w:rsidR="00380E29" w:rsidRPr="00C64994" w:rsidRDefault="00380E29" w:rsidP="00380E29">
      <w:pPr>
        <w:numPr>
          <w:ilvl w:val="0"/>
          <w:numId w:val="12"/>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Respond to </w:t>
      </w:r>
      <w:proofErr w:type="gramStart"/>
      <w:r w:rsidRPr="00C64994">
        <w:rPr>
          <w:rFonts w:ascii="Times New Roman" w:eastAsia="Roboto" w:hAnsi="Times New Roman" w:cs="Times New Roman"/>
          <w:color w:val="000000" w:themeColor="text1"/>
          <w:sz w:val="24"/>
          <w:szCs w:val="24"/>
        </w:rPr>
        <w:t>all of</w:t>
      </w:r>
      <w:proofErr w:type="gramEnd"/>
      <w:r w:rsidRPr="00C64994">
        <w:rPr>
          <w:rFonts w:ascii="Times New Roman" w:eastAsia="Roboto" w:hAnsi="Times New Roman" w:cs="Times New Roman"/>
          <w:color w:val="000000" w:themeColor="text1"/>
          <w:sz w:val="24"/>
          <w:szCs w:val="24"/>
        </w:rPr>
        <w:t xml:space="preserve"> your email communications with me based on the communication guidelines above.</w:t>
      </w:r>
    </w:p>
    <w:p w14:paraId="2D0A835C" w14:textId="519C8E75" w:rsidR="00380E29" w:rsidRPr="00C64994" w:rsidRDefault="00380E29" w:rsidP="00380E29">
      <w:pPr>
        <w:numPr>
          <w:ilvl w:val="0"/>
          <w:numId w:val="12"/>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Reach out to you—multiple times if </w:t>
      </w:r>
      <w:proofErr w:type="gramStart"/>
      <w:r w:rsidRPr="00C64994">
        <w:rPr>
          <w:rFonts w:ascii="Times New Roman" w:eastAsia="Roboto" w:hAnsi="Times New Roman" w:cs="Times New Roman"/>
          <w:color w:val="000000" w:themeColor="text1"/>
          <w:sz w:val="24"/>
          <w:szCs w:val="24"/>
        </w:rPr>
        <w:t>needed!—</w:t>
      </w:r>
      <w:proofErr w:type="gramEnd"/>
      <w:r w:rsidRPr="00C64994">
        <w:rPr>
          <w:rFonts w:ascii="Times New Roman" w:eastAsia="Roboto" w:hAnsi="Times New Roman" w:cs="Times New Roman"/>
          <w:color w:val="000000" w:themeColor="text1"/>
          <w:sz w:val="24"/>
          <w:szCs w:val="24"/>
        </w:rPr>
        <w:t xml:space="preserve">if I notice that you’re falling behind or seem to be struggling. I want to help you succeed. </w:t>
      </w:r>
    </w:p>
    <w:p w14:paraId="7BE15532" w14:textId="7314E1DE" w:rsidR="00380E29" w:rsidRPr="00C64994" w:rsidRDefault="00380E29" w:rsidP="00342498">
      <w:pPr>
        <w:numPr>
          <w:ilvl w:val="0"/>
          <w:numId w:val="12"/>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 xml:space="preserve">Encourage you to strive for better and congratulate you on your achievements. </w:t>
      </w:r>
      <w:proofErr w:type="gramStart"/>
      <w:r w:rsidRPr="00C64994">
        <w:rPr>
          <w:rFonts w:ascii="Times New Roman" w:eastAsia="Roboto" w:hAnsi="Times New Roman" w:cs="Times New Roman"/>
          <w:color w:val="000000" w:themeColor="text1"/>
          <w:sz w:val="24"/>
          <w:szCs w:val="24"/>
        </w:rPr>
        <w:t>I’m</w:t>
      </w:r>
      <w:proofErr w:type="gramEnd"/>
      <w:r w:rsidRPr="00C64994">
        <w:rPr>
          <w:rFonts w:ascii="Times New Roman" w:eastAsia="Roboto" w:hAnsi="Times New Roman" w:cs="Times New Roman"/>
          <w:color w:val="000000" w:themeColor="text1"/>
          <w:sz w:val="24"/>
          <w:szCs w:val="24"/>
        </w:rPr>
        <w:t xml:space="preserve"> excited for us all to learn together.</w:t>
      </w:r>
    </w:p>
    <w:p w14:paraId="3E9DFA37" w14:textId="0E1B74D5" w:rsidR="00380E29" w:rsidRPr="00C64994" w:rsidRDefault="00380E29" w:rsidP="008B3102">
      <w:pPr>
        <w:pStyle w:val="Heading2"/>
        <w:keepNext w:val="0"/>
        <w:keepLines w:val="0"/>
        <w:spacing w:before="280"/>
        <w:rPr>
          <w:rFonts w:ascii="Times New Roman" w:eastAsia="Roboto" w:hAnsi="Times New Roman" w:cs="Times New Roman"/>
          <w:b/>
          <w:bCs/>
          <w:color w:val="000000" w:themeColor="text1"/>
          <w:sz w:val="24"/>
          <w:szCs w:val="24"/>
        </w:rPr>
      </w:pPr>
      <w:r w:rsidRPr="00C64994">
        <w:rPr>
          <w:rFonts w:ascii="Times New Roman" w:eastAsia="Roboto" w:hAnsi="Times New Roman" w:cs="Times New Roman"/>
          <w:b/>
          <w:bCs/>
          <w:color w:val="000000" w:themeColor="text1"/>
          <w:sz w:val="24"/>
          <w:szCs w:val="24"/>
        </w:rPr>
        <w:t>Academic Integrity</w:t>
      </w:r>
      <w:r w:rsidR="008B3102" w:rsidRPr="00C64994">
        <w:rPr>
          <w:rFonts w:ascii="Times New Roman" w:eastAsia="Roboto" w:hAnsi="Times New Roman" w:cs="Times New Roman"/>
          <w:b/>
          <w:bCs/>
          <w:color w:val="000000" w:themeColor="text1"/>
          <w:sz w:val="24"/>
          <w:szCs w:val="24"/>
        </w:rPr>
        <w:br/>
      </w:r>
      <w:r w:rsidR="008B3102" w:rsidRPr="00C64994">
        <w:rPr>
          <w:rFonts w:ascii="Times New Roman" w:eastAsia="Roboto" w:hAnsi="Times New Roman" w:cs="Times New Roman"/>
          <w:color w:val="000000" w:themeColor="text1"/>
          <w:sz w:val="24"/>
          <w:szCs w:val="24"/>
        </w:rPr>
        <w:t xml:space="preserve">The work that you submit to this course is expected to be your own, acknowledging any outside resources you use. </w:t>
      </w:r>
      <w:r w:rsidRPr="00C64994">
        <w:rPr>
          <w:rFonts w:ascii="Times New Roman" w:eastAsia="Roboto" w:hAnsi="Times New Roman" w:cs="Times New Roman"/>
          <w:color w:val="000000" w:themeColor="text1"/>
          <w:sz w:val="24"/>
          <w:szCs w:val="24"/>
        </w:rPr>
        <w:t>Academic integrity means, among other things, that all Rutgers students are required to:</w:t>
      </w:r>
    </w:p>
    <w:p w14:paraId="4D94ECAB" w14:textId="77777777" w:rsidR="00380E29" w:rsidRPr="00C64994" w:rsidRDefault="00380E29" w:rsidP="00380E29">
      <w:pPr>
        <w:numPr>
          <w:ilvl w:val="0"/>
          <w:numId w:val="15"/>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properly acknowledge and cite all use of the ideas, results, or words of others</w:t>
      </w:r>
    </w:p>
    <w:p w14:paraId="65482A0B" w14:textId="77777777" w:rsidR="00380E29" w:rsidRPr="00C64994" w:rsidRDefault="00380E29" w:rsidP="00380E29">
      <w:pPr>
        <w:numPr>
          <w:ilvl w:val="0"/>
          <w:numId w:val="15"/>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properly acknowledge all contributors to a given piece of work</w:t>
      </w:r>
    </w:p>
    <w:p w14:paraId="1C81E49B" w14:textId="77777777" w:rsidR="00380E29" w:rsidRPr="00C64994" w:rsidRDefault="00380E29" w:rsidP="00380E29">
      <w:pPr>
        <w:numPr>
          <w:ilvl w:val="0"/>
          <w:numId w:val="15"/>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make sure that all work submitted as his or her own in a course or other academic activity is produced without the aid of unsanctioned materials or unsanctioned collaboration</w:t>
      </w:r>
    </w:p>
    <w:p w14:paraId="3E2BC468" w14:textId="53D27037" w:rsidR="00380E29" w:rsidRPr="00C64994" w:rsidRDefault="00380E29" w:rsidP="00380E29">
      <w:pPr>
        <w:numPr>
          <w:ilvl w:val="0"/>
          <w:numId w:val="15"/>
        </w:num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treat all other students in an ethical manner, respecting their integrity and right to pursue their educational goals without interference. This requires that a student neither facilitate academic dishonesty by others nor obstruct their academic progress</w:t>
      </w:r>
    </w:p>
    <w:p w14:paraId="4B27D2D5" w14:textId="51D021F3" w:rsidR="008B3102" w:rsidRPr="00C64994" w:rsidRDefault="008B3102" w:rsidP="008B3102">
      <w:pPr>
        <w:spacing w:after="0" w:line="276" w:lineRule="auto"/>
        <w:ind w:left="720"/>
        <w:rPr>
          <w:rFonts w:ascii="Times New Roman" w:eastAsia="Roboto" w:hAnsi="Times New Roman" w:cs="Times New Roman"/>
          <w:color w:val="000000" w:themeColor="text1"/>
          <w:sz w:val="24"/>
          <w:szCs w:val="24"/>
        </w:rPr>
      </w:pPr>
    </w:p>
    <w:p w14:paraId="38B348AF" w14:textId="50F84082" w:rsidR="008B3102" w:rsidRPr="00C64994" w:rsidRDefault="008B3102" w:rsidP="008B3102">
      <w:pPr>
        <w:spacing w:after="0" w:line="276" w:lineRule="auto"/>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The consequences of scholastic dishonesty are very serious. You are responsible for reading and understanding our policy on academic integrity policy, available from the</w:t>
      </w:r>
      <w:hyperlink r:id="rId16" w:history="1">
        <w:r w:rsidRPr="00C64994">
          <w:rPr>
            <w:rStyle w:val="Hyperlink"/>
            <w:rFonts w:ascii="Times New Roman" w:eastAsia="Roboto" w:hAnsi="Times New Roman" w:cs="Times New Roman"/>
            <w:color w:val="000000" w:themeColor="text1"/>
            <w:sz w:val="24"/>
            <w:szCs w:val="24"/>
          </w:rPr>
          <w:t xml:space="preserve"> </w:t>
        </w:r>
      </w:hyperlink>
      <w:hyperlink r:id="rId17" w:history="1">
        <w:r w:rsidRPr="00C64994">
          <w:rPr>
            <w:rStyle w:val="Hyperlink"/>
            <w:rFonts w:ascii="Times New Roman" w:eastAsia="Roboto" w:hAnsi="Times New Roman" w:cs="Times New Roman"/>
            <w:color w:val="000000" w:themeColor="text1"/>
            <w:sz w:val="24"/>
            <w:szCs w:val="24"/>
          </w:rPr>
          <w:t>Rutgers Academic Integrity website</w:t>
        </w:r>
      </w:hyperlink>
      <w:r w:rsidRPr="00C64994">
        <w:rPr>
          <w:rFonts w:ascii="Times New Roman" w:eastAsia="Roboto" w:hAnsi="Times New Roman" w:cs="Times New Roman"/>
          <w:color w:val="000000" w:themeColor="text1"/>
          <w:sz w:val="24"/>
          <w:szCs w:val="24"/>
        </w:rPr>
        <w:t>.</w:t>
      </w:r>
    </w:p>
    <w:p w14:paraId="09D892DE" w14:textId="13A9D087" w:rsidR="00380E29" w:rsidRPr="00C64994" w:rsidRDefault="00380E29" w:rsidP="008B3102">
      <w:pPr>
        <w:pStyle w:val="Heading2"/>
        <w:keepNext w:val="0"/>
        <w:keepLines w:val="0"/>
        <w:spacing w:before="280"/>
        <w:rPr>
          <w:rFonts w:ascii="Times New Roman" w:eastAsia="Roboto" w:hAnsi="Times New Roman" w:cs="Times New Roman"/>
          <w:b/>
          <w:bCs/>
          <w:color w:val="000000" w:themeColor="text1"/>
          <w:sz w:val="24"/>
          <w:szCs w:val="24"/>
        </w:rPr>
      </w:pPr>
      <w:bookmarkStart w:id="4" w:name="_oiefzjbvey1e"/>
      <w:bookmarkEnd w:id="4"/>
      <w:r w:rsidRPr="00C64994">
        <w:rPr>
          <w:rFonts w:ascii="Times New Roman" w:eastAsia="Roboto" w:hAnsi="Times New Roman" w:cs="Times New Roman"/>
          <w:b/>
          <w:bCs/>
          <w:color w:val="000000" w:themeColor="text1"/>
          <w:sz w:val="24"/>
          <w:szCs w:val="24"/>
        </w:rPr>
        <w:t>Inclusivity</w:t>
      </w:r>
      <w:r w:rsidR="008B3102" w:rsidRPr="00C64994">
        <w:rPr>
          <w:rFonts w:ascii="Times New Roman" w:eastAsia="Roboto" w:hAnsi="Times New Roman" w:cs="Times New Roman"/>
          <w:b/>
          <w:bCs/>
          <w:color w:val="000000" w:themeColor="text1"/>
          <w:sz w:val="24"/>
          <w:szCs w:val="24"/>
        </w:rPr>
        <w:br/>
      </w:r>
      <w:r w:rsidRPr="00C64994">
        <w:rPr>
          <w:rFonts w:ascii="Times New Roman" w:eastAsia="Roboto" w:hAnsi="Times New Roman" w:cs="Times New Roman"/>
          <w:color w:val="000000" w:themeColor="text1"/>
          <w:sz w:val="24"/>
          <w:szCs w:val="24"/>
        </w:rPr>
        <w:t xml:space="preserve">I am committed to diversity and inclusion in this course and want to include all perspectives. Please let me know if you perceive any bias in any form in this course. Rutgers does allow students to request a preferred name change on official university documents and systems, </w:t>
      </w:r>
      <w:hyperlink r:id="rId18" w:history="1">
        <w:r w:rsidRPr="00C64994">
          <w:rPr>
            <w:rStyle w:val="Hyperlink"/>
            <w:rFonts w:ascii="Times New Roman" w:eastAsia="Roboto" w:hAnsi="Times New Roman" w:cs="Times New Roman"/>
            <w:color w:val="000000" w:themeColor="text1"/>
            <w:sz w:val="24"/>
            <w:szCs w:val="24"/>
          </w:rPr>
          <w:t>which can be submitted</w:t>
        </w:r>
      </w:hyperlink>
      <w:r w:rsidRPr="00C64994">
        <w:rPr>
          <w:rFonts w:ascii="Times New Roman" w:eastAsia="Roboto" w:hAnsi="Times New Roman" w:cs="Times New Roman"/>
          <w:color w:val="000000" w:themeColor="text1"/>
          <w:sz w:val="24"/>
          <w:szCs w:val="24"/>
        </w:rPr>
        <w:t xml:space="preserve"> at this link if you’re interested. However, I understand that all students may not have the ability to have their preferred name displayed officially, and I will use the preferred name you submit informally in this course.</w:t>
      </w:r>
    </w:p>
    <w:p w14:paraId="5AA2D4B6" w14:textId="7E3FBAC5" w:rsidR="00380E29" w:rsidRPr="00C64994" w:rsidRDefault="00380E29" w:rsidP="008B3102">
      <w:pPr>
        <w:pStyle w:val="Heading2"/>
        <w:rPr>
          <w:rFonts w:ascii="Times New Roman" w:eastAsia="Roboto" w:hAnsi="Times New Roman" w:cs="Times New Roman"/>
          <w:b/>
          <w:bCs/>
          <w:color w:val="000000" w:themeColor="text1"/>
          <w:sz w:val="24"/>
          <w:szCs w:val="24"/>
        </w:rPr>
      </w:pPr>
      <w:bookmarkStart w:id="5" w:name="_dicbow8yhekh"/>
      <w:bookmarkEnd w:id="5"/>
      <w:r w:rsidRPr="00C64994">
        <w:rPr>
          <w:rFonts w:ascii="Times New Roman" w:eastAsia="Roboto" w:hAnsi="Times New Roman" w:cs="Times New Roman"/>
          <w:b/>
          <w:bCs/>
          <w:color w:val="000000" w:themeColor="text1"/>
          <w:sz w:val="24"/>
          <w:szCs w:val="24"/>
        </w:rPr>
        <w:t>Food/Housing Security</w:t>
      </w:r>
      <w:r w:rsidR="008B3102" w:rsidRPr="00C64994">
        <w:rPr>
          <w:rFonts w:ascii="Times New Roman" w:eastAsia="Roboto" w:hAnsi="Times New Roman" w:cs="Times New Roman"/>
          <w:b/>
          <w:bCs/>
          <w:color w:val="000000" w:themeColor="text1"/>
          <w:sz w:val="24"/>
          <w:szCs w:val="24"/>
        </w:rPr>
        <w:br/>
      </w:r>
      <w:r w:rsidRPr="00C64994">
        <w:rPr>
          <w:rFonts w:ascii="Times New Roman" w:eastAsia="Roboto" w:hAnsi="Times New Roman" w:cs="Times New Roman"/>
          <w:color w:val="000000" w:themeColor="text1"/>
          <w:sz w:val="24"/>
          <w:szCs w:val="24"/>
        </w:rPr>
        <w:t xml:space="preserve">When students face challenges securing food and/or housing, making learning a priority can be difficult. If you’re in this situation, please reach out to the </w:t>
      </w:r>
      <w:hyperlink r:id="rId19" w:history="1">
        <w:r w:rsidRPr="00C64994">
          <w:rPr>
            <w:rStyle w:val="Hyperlink"/>
            <w:rFonts w:ascii="Times New Roman" w:eastAsia="Roboto" w:hAnsi="Times New Roman" w:cs="Times New Roman"/>
            <w:color w:val="000000" w:themeColor="text1"/>
            <w:sz w:val="24"/>
            <w:szCs w:val="24"/>
          </w:rPr>
          <w:t>Dean of Students</w:t>
        </w:r>
      </w:hyperlink>
      <w:r w:rsidRPr="00C64994">
        <w:rPr>
          <w:rFonts w:ascii="Times New Roman" w:eastAsia="Roboto" w:hAnsi="Times New Roman" w:cs="Times New Roman"/>
          <w:color w:val="000000" w:themeColor="text1"/>
          <w:sz w:val="24"/>
          <w:szCs w:val="24"/>
        </w:rPr>
        <w:t>. If you feel comfortable, please also let me know, and I will do what I am able to connect you to appropriate resources offered by our campus–you are not alone in dealing with these issues.</w:t>
      </w:r>
    </w:p>
    <w:p w14:paraId="4CF8BE34" w14:textId="3B6815BB" w:rsidR="00380E29" w:rsidRPr="00C64994" w:rsidRDefault="00380E29" w:rsidP="008B3102">
      <w:pPr>
        <w:pStyle w:val="Heading2"/>
        <w:keepNext w:val="0"/>
        <w:keepLines w:val="0"/>
        <w:spacing w:before="280"/>
        <w:rPr>
          <w:rFonts w:ascii="Times New Roman" w:eastAsia="Roboto" w:hAnsi="Times New Roman" w:cs="Times New Roman"/>
          <w:b/>
          <w:bCs/>
          <w:color w:val="000000" w:themeColor="text1"/>
          <w:sz w:val="24"/>
          <w:szCs w:val="24"/>
        </w:rPr>
      </w:pPr>
      <w:bookmarkStart w:id="6" w:name="_nlkm0ocjidi4"/>
      <w:bookmarkEnd w:id="6"/>
      <w:r w:rsidRPr="00C64994">
        <w:rPr>
          <w:rFonts w:ascii="Times New Roman" w:eastAsia="Roboto" w:hAnsi="Times New Roman" w:cs="Times New Roman"/>
          <w:b/>
          <w:bCs/>
          <w:color w:val="000000" w:themeColor="text1"/>
          <w:sz w:val="24"/>
          <w:szCs w:val="24"/>
        </w:rPr>
        <w:t>Students with Disabilities</w:t>
      </w:r>
      <w:r w:rsidR="008B3102" w:rsidRPr="00C64994">
        <w:rPr>
          <w:rFonts w:ascii="Times New Roman" w:eastAsia="Roboto" w:hAnsi="Times New Roman" w:cs="Times New Roman"/>
          <w:b/>
          <w:bCs/>
          <w:color w:val="000000" w:themeColor="text1"/>
          <w:sz w:val="24"/>
          <w:szCs w:val="24"/>
        </w:rPr>
        <w:br/>
      </w:r>
      <w:r w:rsidRPr="00C64994">
        <w:rPr>
          <w:rFonts w:ascii="Times New Roman" w:eastAsia="Roboto" w:hAnsi="Times New Roman" w:cs="Times New Roman"/>
          <w:color w:val="000000" w:themeColor="text1"/>
          <w:sz w:val="24"/>
          <w:szCs w:val="24"/>
        </w:rPr>
        <w:t>Students who have a diagnosed disability on file with the</w:t>
      </w:r>
      <w:hyperlink r:id="rId20" w:history="1">
        <w:r w:rsidRPr="00C64994">
          <w:rPr>
            <w:rStyle w:val="Hyperlink"/>
            <w:rFonts w:ascii="Times New Roman" w:eastAsia="Roboto" w:hAnsi="Times New Roman" w:cs="Times New Roman"/>
            <w:color w:val="000000" w:themeColor="text1"/>
            <w:sz w:val="24"/>
            <w:szCs w:val="24"/>
          </w:rPr>
          <w:t xml:space="preserve"> </w:t>
        </w:r>
      </w:hyperlink>
      <w:hyperlink r:id="rId21" w:history="1">
        <w:r w:rsidRPr="00C64994">
          <w:rPr>
            <w:rStyle w:val="Hyperlink"/>
            <w:rFonts w:ascii="Times New Roman" w:eastAsia="Roboto" w:hAnsi="Times New Roman" w:cs="Times New Roman"/>
            <w:color w:val="000000" w:themeColor="text1"/>
            <w:sz w:val="24"/>
            <w:szCs w:val="24"/>
          </w:rPr>
          <w:t>Office of Disability Services</w:t>
        </w:r>
      </w:hyperlink>
      <w:r w:rsidRPr="00C64994">
        <w:rPr>
          <w:rFonts w:ascii="Times New Roman" w:eastAsia="Roboto" w:hAnsi="Times New Roman" w:cs="Times New Roman"/>
          <w:color w:val="000000" w:themeColor="text1"/>
          <w:sz w:val="24"/>
          <w:szCs w:val="24"/>
        </w:rPr>
        <w:t xml:space="preserve"> are eligible for accommodations, as specified by the University. Please contact the Office of Disability Services at 856-225-6442 if you need to begin the process of receiving accommodations. </w:t>
      </w:r>
    </w:p>
    <w:p w14:paraId="7DA5A6D4" w14:textId="77777777" w:rsidR="00380E29" w:rsidRPr="00C64994" w:rsidRDefault="00380E29" w:rsidP="00380E29">
      <w:pPr>
        <w:rPr>
          <w:rFonts w:ascii="Times New Roman" w:eastAsia="Roboto" w:hAnsi="Times New Roman" w:cs="Times New Roman"/>
          <w:color w:val="000000" w:themeColor="text1"/>
          <w:sz w:val="24"/>
          <w:szCs w:val="24"/>
        </w:rPr>
      </w:pPr>
      <w:r w:rsidRPr="00C64994">
        <w:rPr>
          <w:rFonts w:ascii="Times New Roman" w:eastAsia="Roboto" w:hAnsi="Times New Roman" w:cs="Times New Roman"/>
          <w:color w:val="000000" w:themeColor="text1"/>
          <w:sz w:val="24"/>
          <w:szCs w:val="24"/>
        </w:rPr>
        <w:t>Students who do not have a letter of accommodation from the university will not be eligible to receive accommodations in this course.</w:t>
      </w:r>
    </w:p>
    <w:bookmarkEnd w:id="0"/>
    <w:p w14:paraId="3EB71E57" w14:textId="77777777" w:rsidR="004B2BFC" w:rsidRDefault="004B2BFC">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br w:type="page"/>
      </w:r>
    </w:p>
    <w:p w14:paraId="4FE196EF" w14:textId="49D30016" w:rsidR="00D9415D" w:rsidRPr="00C64994" w:rsidRDefault="003C50CE" w:rsidP="008B3102">
      <w:pPr>
        <w:jc w:val="center"/>
        <w:rPr>
          <w:rFonts w:ascii="Times New Roman" w:hAnsi="Times New Roman" w:cs="Times New Roman"/>
          <w:color w:val="000000" w:themeColor="text1"/>
          <w:sz w:val="32"/>
          <w:szCs w:val="32"/>
        </w:rPr>
      </w:pPr>
      <w:r>
        <w:rPr>
          <w:rFonts w:ascii="Times New Roman" w:hAnsi="Times New Roman" w:cs="Times New Roman"/>
          <w:b/>
          <w:bCs/>
          <w:color w:val="000000" w:themeColor="text1"/>
          <w:sz w:val="32"/>
          <w:szCs w:val="32"/>
        </w:rPr>
        <w:t>W</w:t>
      </w:r>
      <w:r w:rsidR="00380E29" w:rsidRPr="00C64994">
        <w:rPr>
          <w:rFonts w:ascii="Times New Roman" w:hAnsi="Times New Roman" w:cs="Times New Roman"/>
          <w:b/>
          <w:bCs/>
          <w:color w:val="000000" w:themeColor="text1"/>
          <w:sz w:val="32"/>
          <w:szCs w:val="32"/>
        </w:rPr>
        <w:t xml:space="preserve">eekly </w:t>
      </w:r>
      <w:r w:rsidR="005A26D8" w:rsidRPr="00C64994">
        <w:rPr>
          <w:rFonts w:ascii="Times New Roman" w:hAnsi="Times New Roman" w:cs="Times New Roman"/>
          <w:b/>
          <w:bCs/>
          <w:color w:val="000000" w:themeColor="text1"/>
          <w:sz w:val="32"/>
          <w:szCs w:val="32"/>
        </w:rPr>
        <w:t>Schedule</w:t>
      </w:r>
    </w:p>
    <w:p w14:paraId="648F7C44" w14:textId="55F50842" w:rsidR="00D9415D" w:rsidRPr="00C64994" w:rsidRDefault="0065335C" w:rsidP="0087132F">
      <w:pPr>
        <w:jc w:val="center"/>
        <w:rPr>
          <w:rFonts w:ascii="Times New Roman" w:hAnsi="Times New Roman" w:cs="Times New Roman"/>
          <w:color w:val="000000" w:themeColor="text1"/>
          <w:sz w:val="28"/>
          <w:szCs w:val="28"/>
        </w:rPr>
      </w:pPr>
      <w:r w:rsidRPr="00C64994">
        <w:rPr>
          <w:rFonts w:ascii="Times New Roman" w:hAnsi="Times New Roman" w:cs="Times New Roman"/>
          <w:b/>
          <w:bCs/>
          <w:color w:val="000000" w:themeColor="text1"/>
          <w:sz w:val="28"/>
          <w:szCs w:val="28"/>
        </w:rPr>
        <w:t xml:space="preserve">MODULE ONE: </w:t>
      </w:r>
      <w:r w:rsidR="00D060B1" w:rsidRPr="00C64994">
        <w:rPr>
          <w:rFonts w:ascii="Times New Roman" w:hAnsi="Times New Roman" w:cs="Times New Roman"/>
          <w:color w:val="000000" w:themeColor="text1"/>
          <w:sz w:val="28"/>
          <w:szCs w:val="28"/>
        </w:rPr>
        <w:t>Introductory Concepts (Weeks 1-</w:t>
      </w:r>
      <w:r w:rsidR="00FD203B" w:rsidRPr="00C64994">
        <w:rPr>
          <w:rFonts w:ascii="Times New Roman" w:hAnsi="Times New Roman" w:cs="Times New Roman"/>
          <w:color w:val="000000" w:themeColor="text1"/>
          <w:sz w:val="28"/>
          <w:szCs w:val="28"/>
        </w:rPr>
        <w:t>3)</w:t>
      </w:r>
    </w:p>
    <w:p w14:paraId="0D99810A" w14:textId="54503C91" w:rsidR="005445E3" w:rsidRPr="00C64994" w:rsidRDefault="00BA177D" w:rsidP="005A26D8">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Assigned reading: </w:t>
      </w:r>
      <w:r w:rsidR="005445E3" w:rsidRPr="00C64994">
        <w:rPr>
          <w:rFonts w:ascii="Times New Roman" w:hAnsi="Times New Roman" w:cs="Times New Roman"/>
          <w:color w:val="000000" w:themeColor="text1"/>
          <w:sz w:val="24"/>
          <w:szCs w:val="24"/>
        </w:rPr>
        <w:t xml:space="preserve">Read </w:t>
      </w:r>
      <w:r w:rsidR="005445E3" w:rsidRPr="00C64994">
        <w:rPr>
          <w:rFonts w:ascii="Times New Roman" w:hAnsi="Times New Roman" w:cs="Times New Roman"/>
          <w:i/>
          <w:iCs/>
          <w:color w:val="000000" w:themeColor="text1"/>
          <w:sz w:val="24"/>
          <w:szCs w:val="24"/>
        </w:rPr>
        <w:t xml:space="preserve">Sacred Rice </w:t>
      </w:r>
      <w:r w:rsidR="005445E3" w:rsidRPr="00C64994">
        <w:rPr>
          <w:rFonts w:ascii="Times New Roman" w:hAnsi="Times New Roman" w:cs="Times New Roman"/>
          <w:color w:val="000000" w:themeColor="text1"/>
          <w:sz w:val="24"/>
          <w:szCs w:val="24"/>
        </w:rPr>
        <w:t xml:space="preserve">during </w:t>
      </w:r>
      <w:r w:rsidR="00CA7B56" w:rsidRPr="00C64994">
        <w:rPr>
          <w:rFonts w:ascii="Times New Roman" w:hAnsi="Times New Roman" w:cs="Times New Roman"/>
          <w:color w:val="000000" w:themeColor="text1"/>
          <w:sz w:val="24"/>
          <w:szCs w:val="24"/>
        </w:rPr>
        <w:t>Module One</w:t>
      </w:r>
      <w:r w:rsidR="000E7137" w:rsidRPr="00C64994">
        <w:rPr>
          <w:rFonts w:ascii="Times New Roman" w:hAnsi="Times New Roman" w:cs="Times New Roman"/>
          <w:color w:val="000000" w:themeColor="text1"/>
          <w:sz w:val="24"/>
          <w:szCs w:val="24"/>
        </w:rPr>
        <w:t>, to be completed by Sunday, September 2</w:t>
      </w:r>
      <w:r w:rsidR="00B53BDA" w:rsidRPr="00C64994">
        <w:rPr>
          <w:rFonts w:ascii="Times New Roman" w:hAnsi="Times New Roman" w:cs="Times New Roman"/>
          <w:color w:val="000000" w:themeColor="text1"/>
          <w:sz w:val="24"/>
          <w:szCs w:val="24"/>
        </w:rPr>
        <w:t>0</w:t>
      </w:r>
      <w:r w:rsidR="000E7137" w:rsidRPr="00C64994">
        <w:rPr>
          <w:rFonts w:ascii="Times New Roman" w:hAnsi="Times New Roman" w:cs="Times New Roman"/>
          <w:color w:val="000000" w:themeColor="text1"/>
          <w:sz w:val="24"/>
          <w:szCs w:val="24"/>
        </w:rPr>
        <w:t>, 11:59pm</w:t>
      </w:r>
      <w:r w:rsidR="00CA7B56" w:rsidRPr="00C64994">
        <w:rPr>
          <w:rFonts w:ascii="Times New Roman" w:hAnsi="Times New Roman" w:cs="Times New Roman"/>
          <w:color w:val="000000" w:themeColor="text1"/>
          <w:sz w:val="24"/>
          <w:szCs w:val="24"/>
        </w:rPr>
        <w:t>.</w:t>
      </w:r>
    </w:p>
    <w:p w14:paraId="38AF8981" w14:textId="060F0C7D" w:rsidR="008B3102" w:rsidRPr="00C64994" w:rsidRDefault="005A26D8" w:rsidP="005A26D8">
      <w:pPr>
        <w:rPr>
          <w:rFonts w:ascii="Times New Roman" w:hAnsi="Times New Roman" w:cs="Times New Roman"/>
          <w:color w:val="000000" w:themeColor="text1"/>
          <w:sz w:val="24"/>
          <w:szCs w:val="24"/>
        </w:rPr>
      </w:pPr>
      <w:r w:rsidRPr="00C64994">
        <w:rPr>
          <w:rFonts w:ascii="Times New Roman" w:hAnsi="Times New Roman" w:cs="Times New Roman"/>
          <w:b/>
          <w:bCs/>
          <w:color w:val="000000" w:themeColor="text1"/>
          <w:sz w:val="28"/>
          <w:szCs w:val="28"/>
        </w:rPr>
        <w:t>Week 1</w:t>
      </w:r>
      <w:r w:rsidR="0087132F" w:rsidRPr="004B2BFC">
        <w:rPr>
          <w:rFonts w:ascii="Times New Roman" w:hAnsi="Times New Roman" w:cs="Times New Roman"/>
          <w:b/>
          <w:bCs/>
          <w:color w:val="000000" w:themeColor="text1"/>
          <w:sz w:val="28"/>
          <w:szCs w:val="28"/>
        </w:rPr>
        <w:t>: What is Cultural Anthropology?</w:t>
      </w:r>
      <w:r w:rsidR="008B3102" w:rsidRPr="004B2BFC">
        <w:rPr>
          <w:rFonts w:ascii="Times New Roman" w:hAnsi="Times New Roman" w:cs="Times New Roman"/>
          <w:b/>
          <w:bCs/>
          <w:color w:val="000000" w:themeColor="text1"/>
          <w:sz w:val="28"/>
          <w:szCs w:val="28"/>
        </w:rPr>
        <w:br/>
      </w:r>
      <w:r w:rsidR="00FD203B" w:rsidRPr="00C64994">
        <w:rPr>
          <w:rFonts w:ascii="Times New Roman" w:eastAsia="Times New Roman" w:hAnsi="Times New Roman" w:cs="Times New Roman"/>
          <w:b/>
          <w:bCs/>
          <w:color w:val="000000" w:themeColor="text1"/>
          <w:sz w:val="24"/>
          <w:szCs w:val="24"/>
        </w:rPr>
        <w:t>Wednesday, September 2, 9:35-10:55:</w:t>
      </w:r>
      <w:r w:rsidR="00FD203B" w:rsidRPr="00C64994">
        <w:rPr>
          <w:rFonts w:ascii="Times New Roman" w:eastAsia="Times New Roman" w:hAnsi="Times New Roman" w:cs="Times New Roman"/>
          <w:color w:val="000000" w:themeColor="text1"/>
          <w:sz w:val="24"/>
          <w:szCs w:val="24"/>
        </w:rPr>
        <w:t xml:space="preserve"> </w:t>
      </w:r>
      <w:r w:rsidR="008B3102" w:rsidRPr="00C64994">
        <w:rPr>
          <w:rFonts w:ascii="Times New Roman" w:eastAsia="Times New Roman" w:hAnsi="Times New Roman" w:cs="Times New Roman"/>
          <w:color w:val="000000" w:themeColor="text1"/>
          <w:sz w:val="24"/>
          <w:szCs w:val="24"/>
        </w:rPr>
        <w:t>Synchronous class. Introductions and orientation.</w:t>
      </w:r>
    </w:p>
    <w:p w14:paraId="5B6089C9" w14:textId="77777777" w:rsidR="004B2BFC" w:rsidRDefault="008B3102"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Friday, September 4, 11:59pm</w:t>
      </w:r>
      <w:r w:rsidRPr="00C64994">
        <w:rPr>
          <w:rFonts w:ascii="Times New Roman" w:eastAsia="Times New Roman" w:hAnsi="Times New Roman" w:cs="Times New Roman"/>
          <w:color w:val="000000" w:themeColor="text1"/>
          <w:sz w:val="24"/>
          <w:szCs w:val="24"/>
        </w:rPr>
        <w:t>: Watch the lectures</w:t>
      </w:r>
      <w:r w:rsidR="0087132F" w:rsidRPr="00C64994">
        <w:rPr>
          <w:rFonts w:ascii="Times New Roman" w:eastAsia="Times New Roman" w:hAnsi="Times New Roman" w:cs="Times New Roman"/>
          <w:color w:val="000000" w:themeColor="text1"/>
          <w:sz w:val="24"/>
          <w:szCs w:val="24"/>
        </w:rPr>
        <w:t xml:space="preserve"> </w:t>
      </w:r>
      <w:r w:rsidR="009A04EE" w:rsidRPr="00C64994">
        <w:rPr>
          <w:rFonts w:ascii="Times New Roman" w:eastAsia="Times New Roman" w:hAnsi="Times New Roman" w:cs="Times New Roman"/>
          <w:color w:val="000000" w:themeColor="text1"/>
          <w:sz w:val="24"/>
          <w:szCs w:val="24"/>
        </w:rPr>
        <w:t xml:space="preserve">What is Cultural Anthropology? </w:t>
      </w:r>
      <w:r w:rsidR="00C03038" w:rsidRPr="00C64994">
        <w:rPr>
          <w:rFonts w:ascii="Times New Roman" w:eastAsia="Times New Roman" w:hAnsi="Times New Roman" w:cs="Times New Roman"/>
          <w:color w:val="000000" w:themeColor="text1"/>
          <w:sz w:val="24"/>
          <w:szCs w:val="24"/>
        </w:rPr>
        <w:t>(Parts 1 &amp; 2)</w:t>
      </w:r>
      <w:r w:rsidRPr="00C64994">
        <w:rPr>
          <w:rFonts w:ascii="Times New Roman" w:eastAsia="Times New Roman" w:hAnsi="Times New Roman" w:cs="Times New Roman"/>
          <w:color w:val="000000" w:themeColor="text1"/>
          <w:sz w:val="24"/>
          <w:szCs w:val="24"/>
        </w:rPr>
        <w:t xml:space="preserve">. </w:t>
      </w:r>
    </w:p>
    <w:p w14:paraId="505CDCB2" w14:textId="6553D007" w:rsidR="008B3102" w:rsidRPr="00C64994" w:rsidRDefault="008B3102" w:rsidP="005A26D8">
      <w:pPr>
        <w:rPr>
          <w:rFonts w:ascii="Times New Roman" w:eastAsia="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You should have completed the Introduction and Chapter 1 (pp. 1-47) of </w:t>
      </w:r>
      <w:r w:rsidRPr="00C64994">
        <w:rPr>
          <w:rStyle w:val="Emphasis"/>
          <w:rFonts w:ascii="Times New Roman" w:hAnsi="Times New Roman" w:cs="Times New Roman"/>
          <w:color w:val="000000" w:themeColor="text1"/>
          <w:sz w:val="24"/>
          <w:szCs w:val="24"/>
        </w:rPr>
        <w:t>Sacred Rice</w:t>
      </w:r>
      <w:r w:rsidRPr="00C64994">
        <w:rPr>
          <w:rFonts w:ascii="Times New Roman" w:hAnsi="Times New Roman" w:cs="Times New Roman"/>
          <w:color w:val="000000" w:themeColor="text1"/>
          <w:sz w:val="24"/>
          <w:szCs w:val="24"/>
        </w:rPr>
        <w:t xml:space="preserve"> by this time.</w:t>
      </w:r>
    </w:p>
    <w:p w14:paraId="176FDA19" w14:textId="77777777" w:rsidR="008B3102" w:rsidRPr="00C64994" w:rsidRDefault="008B3102" w:rsidP="005A26D8">
      <w:pPr>
        <w:rPr>
          <w:rFonts w:ascii="Times New Roman" w:eastAsia="Times New Roman" w:hAnsi="Times New Roman" w:cs="Times New Roman"/>
          <w:color w:val="000000" w:themeColor="text1"/>
          <w:sz w:val="24"/>
          <w:szCs w:val="24"/>
        </w:rPr>
      </w:pPr>
    </w:p>
    <w:p w14:paraId="60A756BC" w14:textId="75055D2F" w:rsidR="000E5A21" w:rsidRPr="00C64994" w:rsidRDefault="005A26D8" w:rsidP="005A26D8">
      <w:pPr>
        <w:rPr>
          <w:rFonts w:ascii="Times New Roman" w:eastAsia="Times New Roman" w:hAnsi="Times New Roman" w:cs="Times New Roman"/>
          <w:color w:val="000000" w:themeColor="text1"/>
          <w:sz w:val="28"/>
          <w:szCs w:val="28"/>
        </w:rPr>
      </w:pPr>
      <w:r w:rsidRPr="00C64994">
        <w:rPr>
          <w:rFonts w:ascii="Times New Roman" w:eastAsia="Times New Roman" w:hAnsi="Times New Roman" w:cs="Times New Roman"/>
          <w:b/>
          <w:bCs/>
          <w:color w:val="000000" w:themeColor="text1"/>
          <w:sz w:val="28"/>
          <w:szCs w:val="28"/>
        </w:rPr>
        <w:t>Week 2</w:t>
      </w:r>
      <w:r w:rsidR="0087132F" w:rsidRPr="004B2BFC">
        <w:rPr>
          <w:rFonts w:ascii="Times New Roman" w:eastAsia="Times New Roman" w:hAnsi="Times New Roman" w:cs="Times New Roman"/>
          <w:b/>
          <w:bCs/>
          <w:color w:val="000000" w:themeColor="text1"/>
          <w:sz w:val="28"/>
          <w:szCs w:val="28"/>
        </w:rPr>
        <w:t>: What is Culture?</w:t>
      </w:r>
      <w:r w:rsidR="008B3102" w:rsidRPr="00C64994">
        <w:rPr>
          <w:rFonts w:ascii="Times New Roman" w:eastAsia="Times New Roman" w:hAnsi="Times New Roman" w:cs="Times New Roman"/>
          <w:color w:val="000000" w:themeColor="text1"/>
          <w:sz w:val="28"/>
          <w:szCs w:val="28"/>
        </w:rPr>
        <w:br/>
      </w:r>
      <w:r w:rsidR="000E5A21" w:rsidRPr="00C64994">
        <w:rPr>
          <w:rFonts w:ascii="Times New Roman" w:hAnsi="Times New Roman" w:cs="Times New Roman"/>
          <w:b/>
          <w:bCs/>
          <w:color w:val="000000" w:themeColor="text1"/>
          <w:sz w:val="24"/>
          <w:szCs w:val="24"/>
        </w:rPr>
        <w:t>Tuesday</w:t>
      </w:r>
      <w:r w:rsidR="008B3102" w:rsidRPr="00C64994">
        <w:rPr>
          <w:rFonts w:ascii="Times New Roman" w:hAnsi="Times New Roman" w:cs="Times New Roman"/>
          <w:b/>
          <w:bCs/>
          <w:color w:val="000000" w:themeColor="text1"/>
          <w:sz w:val="24"/>
          <w:szCs w:val="24"/>
        </w:rPr>
        <w:t>, September 8, 11:59pm</w:t>
      </w:r>
      <w:r w:rsidR="000E5A21" w:rsidRPr="00C64994">
        <w:rPr>
          <w:rFonts w:ascii="Times New Roman" w:hAnsi="Times New Roman" w:cs="Times New Roman"/>
          <w:color w:val="000000" w:themeColor="text1"/>
          <w:sz w:val="24"/>
          <w:szCs w:val="24"/>
        </w:rPr>
        <w:t>:</w:t>
      </w:r>
      <w:r w:rsidR="008B3102" w:rsidRPr="00C64994">
        <w:rPr>
          <w:rFonts w:ascii="Times New Roman" w:hAnsi="Times New Roman" w:cs="Times New Roman"/>
          <w:color w:val="000000" w:themeColor="text1"/>
          <w:sz w:val="24"/>
          <w:szCs w:val="24"/>
        </w:rPr>
        <w:t xml:space="preserve"> Watch the lectures</w:t>
      </w:r>
      <w:r w:rsidR="004B2BFC">
        <w:rPr>
          <w:rFonts w:ascii="Times New Roman" w:hAnsi="Times New Roman" w:cs="Times New Roman"/>
          <w:color w:val="000000" w:themeColor="text1"/>
          <w:sz w:val="24"/>
          <w:szCs w:val="24"/>
        </w:rPr>
        <w:t xml:space="preserve"> and take the embedded quizzes</w:t>
      </w:r>
      <w:r w:rsidR="008B3102" w:rsidRPr="00C64994">
        <w:rPr>
          <w:rFonts w:ascii="Times New Roman" w:hAnsi="Times New Roman" w:cs="Times New Roman"/>
          <w:color w:val="000000" w:themeColor="text1"/>
          <w:sz w:val="24"/>
          <w:szCs w:val="24"/>
        </w:rPr>
        <w:t>:</w:t>
      </w:r>
      <w:r w:rsidR="008B3102" w:rsidRPr="00C64994">
        <w:rPr>
          <w:rFonts w:ascii="Times New Roman" w:eastAsia="Times New Roman" w:hAnsi="Times New Roman" w:cs="Times New Roman"/>
          <w:color w:val="000000" w:themeColor="text1"/>
          <w:sz w:val="28"/>
          <w:szCs w:val="28"/>
        </w:rPr>
        <w:br/>
      </w:r>
      <w:r w:rsidR="0078170F" w:rsidRPr="00C64994">
        <w:rPr>
          <w:rFonts w:ascii="Times New Roman" w:hAnsi="Times New Roman" w:cs="Times New Roman"/>
          <w:color w:val="000000" w:themeColor="text1"/>
          <w:sz w:val="24"/>
          <w:szCs w:val="24"/>
        </w:rPr>
        <w:t>1.</w:t>
      </w:r>
      <w:r w:rsidR="008B3102" w:rsidRPr="00C64994">
        <w:rPr>
          <w:rFonts w:ascii="Times New Roman" w:hAnsi="Times New Roman" w:cs="Times New Roman"/>
          <w:color w:val="000000" w:themeColor="text1"/>
          <w:sz w:val="24"/>
          <w:szCs w:val="24"/>
        </w:rPr>
        <w:tab/>
      </w:r>
      <w:r w:rsidR="00C03038" w:rsidRPr="00C64994">
        <w:rPr>
          <w:rFonts w:ascii="Times New Roman" w:hAnsi="Times New Roman" w:cs="Times New Roman"/>
          <w:color w:val="000000" w:themeColor="text1"/>
          <w:sz w:val="24"/>
          <w:szCs w:val="24"/>
        </w:rPr>
        <w:t>What is Culture</w:t>
      </w:r>
      <w:r w:rsidR="001B0890" w:rsidRPr="00C64994">
        <w:rPr>
          <w:rFonts w:ascii="Times New Roman" w:hAnsi="Times New Roman" w:cs="Times New Roman"/>
          <w:color w:val="000000" w:themeColor="text1"/>
          <w:sz w:val="24"/>
          <w:szCs w:val="24"/>
        </w:rPr>
        <w:t xml:space="preserve">? </w:t>
      </w:r>
      <w:r w:rsidR="00C03038" w:rsidRPr="00C64994">
        <w:rPr>
          <w:rFonts w:ascii="Times New Roman" w:hAnsi="Times New Roman" w:cs="Times New Roman"/>
          <w:color w:val="000000" w:themeColor="text1"/>
          <w:sz w:val="24"/>
          <w:szCs w:val="24"/>
        </w:rPr>
        <w:t>(Part</w:t>
      </w:r>
      <w:r w:rsidR="00F804D3" w:rsidRPr="00C64994">
        <w:rPr>
          <w:rFonts w:ascii="Times New Roman" w:hAnsi="Times New Roman" w:cs="Times New Roman"/>
          <w:color w:val="000000" w:themeColor="text1"/>
          <w:sz w:val="24"/>
          <w:szCs w:val="24"/>
        </w:rPr>
        <w:t xml:space="preserve"> </w:t>
      </w:r>
      <w:r w:rsidR="00C03038" w:rsidRPr="00C64994">
        <w:rPr>
          <w:rFonts w:ascii="Times New Roman" w:hAnsi="Times New Roman" w:cs="Times New Roman"/>
          <w:color w:val="000000" w:themeColor="text1"/>
          <w:sz w:val="24"/>
          <w:szCs w:val="24"/>
        </w:rPr>
        <w:t>1</w:t>
      </w:r>
      <w:r w:rsidR="008B3102" w:rsidRPr="00C64994">
        <w:rPr>
          <w:rFonts w:ascii="Times New Roman" w:hAnsi="Times New Roman" w:cs="Times New Roman"/>
          <w:color w:val="000000" w:themeColor="text1"/>
          <w:sz w:val="24"/>
          <w:szCs w:val="24"/>
        </w:rPr>
        <w:t>)</w:t>
      </w:r>
      <w:r w:rsidR="008B3102" w:rsidRPr="00C64994">
        <w:rPr>
          <w:rFonts w:ascii="Times New Roman" w:hAnsi="Times New Roman" w:cs="Times New Roman"/>
          <w:color w:val="000000" w:themeColor="text1"/>
          <w:sz w:val="24"/>
          <w:szCs w:val="24"/>
        </w:rPr>
        <w:br/>
      </w:r>
      <w:r w:rsidR="00F804D3" w:rsidRPr="00C64994">
        <w:rPr>
          <w:rFonts w:ascii="Times New Roman" w:hAnsi="Times New Roman" w:cs="Times New Roman"/>
          <w:color w:val="000000" w:themeColor="text1"/>
          <w:sz w:val="24"/>
          <w:szCs w:val="24"/>
        </w:rPr>
        <w:t>2.</w:t>
      </w:r>
      <w:r w:rsidR="008B3102" w:rsidRPr="00C64994">
        <w:rPr>
          <w:rFonts w:ascii="Times New Roman" w:hAnsi="Times New Roman" w:cs="Times New Roman"/>
          <w:color w:val="000000" w:themeColor="text1"/>
          <w:sz w:val="24"/>
          <w:szCs w:val="24"/>
        </w:rPr>
        <w:tab/>
      </w:r>
      <w:r w:rsidR="00F804D3" w:rsidRPr="00C64994">
        <w:rPr>
          <w:rFonts w:ascii="Times New Roman" w:hAnsi="Times New Roman" w:cs="Times New Roman"/>
          <w:color w:val="000000" w:themeColor="text1"/>
          <w:sz w:val="24"/>
          <w:szCs w:val="24"/>
        </w:rPr>
        <w:t>What is Culture</w:t>
      </w:r>
      <w:r w:rsidR="004B2BFC">
        <w:rPr>
          <w:rFonts w:ascii="Times New Roman" w:hAnsi="Times New Roman" w:cs="Times New Roman"/>
          <w:color w:val="000000" w:themeColor="text1"/>
          <w:sz w:val="24"/>
          <w:szCs w:val="24"/>
        </w:rPr>
        <w:t>?</w:t>
      </w:r>
      <w:r w:rsidR="00F804D3" w:rsidRPr="00C64994">
        <w:rPr>
          <w:rFonts w:ascii="Times New Roman" w:hAnsi="Times New Roman" w:cs="Times New Roman"/>
          <w:color w:val="000000" w:themeColor="text1"/>
          <w:sz w:val="24"/>
          <w:szCs w:val="24"/>
        </w:rPr>
        <w:t xml:space="preserve"> (Part 2)</w:t>
      </w:r>
      <w:r w:rsidR="008B3102" w:rsidRPr="00C64994">
        <w:rPr>
          <w:rFonts w:ascii="Times New Roman" w:hAnsi="Times New Roman" w:cs="Times New Roman"/>
          <w:color w:val="000000" w:themeColor="text1"/>
          <w:sz w:val="24"/>
          <w:szCs w:val="24"/>
        </w:rPr>
        <w:br/>
        <w:t xml:space="preserve">3.  </w:t>
      </w:r>
      <w:r w:rsidR="008B3102" w:rsidRPr="00C64994">
        <w:rPr>
          <w:rFonts w:ascii="Times New Roman" w:hAnsi="Times New Roman" w:cs="Times New Roman"/>
          <w:color w:val="000000" w:themeColor="text1"/>
          <w:sz w:val="24"/>
          <w:szCs w:val="24"/>
        </w:rPr>
        <w:tab/>
      </w:r>
      <w:r w:rsidR="00B828F7" w:rsidRPr="00C64994">
        <w:rPr>
          <w:rFonts w:ascii="Times New Roman" w:hAnsi="Times New Roman" w:cs="Times New Roman"/>
          <w:color w:val="000000" w:themeColor="text1"/>
          <w:sz w:val="24"/>
          <w:szCs w:val="24"/>
        </w:rPr>
        <w:t>Cultural Change and Interaction</w:t>
      </w:r>
      <w:r w:rsidR="008B3102" w:rsidRPr="00C64994">
        <w:rPr>
          <w:rFonts w:ascii="Times New Roman" w:hAnsi="Times New Roman" w:cs="Times New Roman"/>
          <w:color w:val="000000" w:themeColor="text1"/>
          <w:sz w:val="24"/>
          <w:szCs w:val="24"/>
        </w:rPr>
        <w:br/>
        <w:t xml:space="preserve">4.  </w:t>
      </w:r>
      <w:r w:rsidR="008B3102" w:rsidRPr="00C64994">
        <w:rPr>
          <w:rFonts w:ascii="Times New Roman" w:hAnsi="Times New Roman" w:cs="Times New Roman"/>
          <w:color w:val="000000" w:themeColor="text1"/>
          <w:sz w:val="24"/>
          <w:szCs w:val="24"/>
        </w:rPr>
        <w:tab/>
      </w:r>
      <w:proofErr w:type="spellStart"/>
      <w:r w:rsidR="008B3102" w:rsidRPr="00C64994">
        <w:rPr>
          <w:rFonts w:ascii="Times New Roman" w:hAnsi="Times New Roman" w:cs="Times New Roman"/>
          <w:color w:val="000000" w:themeColor="text1"/>
          <w:sz w:val="24"/>
          <w:szCs w:val="24"/>
        </w:rPr>
        <w:t>Shapaley</w:t>
      </w:r>
      <w:proofErr w:type="spellEnd"/>
      <w:r w:rsidR="008B3102" w:rsidRPr="00C64994">
        <w:rPr>
          <w:rFonts w:ascii="Times New Roman" w:hAnsi="Times New Roman" w:cs="Times New Roman"/>
          <w:color w:val="000000" w:themeColor="text1"/>
          <w:sz w:val="24"/>
          <w:szCs w:val="24"/>
        </w:rPr>
        <w:t xml:space="preserve"> (Tibetan </w:t>
      </w:r>
      <w:r w:rsidR="00B828F7" w:rsidRPr="00C64994">
        <w:rPr>
          <w:rFonts w:ascii="Times New Roman" w:hAnsi="Times New Roman" w:cs="Times New Roman"/>
          <w:color w:val="000000" w:themeColor="text1"/>
          <w:sz w:val="24"/>
          <w:szCs w:val="24"/>
        </w:rPr>
        <w:t>rap video</w:t>
      </w:r>
      <w:r w:rsidR="008B3102" w:rsidRPr="00C64994">
        <w:rPr>
          <w:rFonts w:ascii="Times New Roman" w:hAnsi="Times New Roman" w:cs="Times New Roman"/>
          <w:color w:val="000000" w:themeColor="text1"/>
          <w:sz w:val="24"/>
          <w:szCs w:val="24"/>
        </w:rPr>
        <w:t xml:space="preserve">) </w:t>
      </w:r>
    </w:p>
    <w:p w14:paraId="04ACFBF4" w14:textId="64B38962" w:rsidR="008B3102" w:rsidRPr="00C64994" w:rsidRDefault="008B3102" w:rsidP="008B3102">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en-GB"/>
        </w:rPr>
      </w:pPr>
      <w:r w:rsidRPr="00C64994">
        <w:rPr>
          <w:rFonts w:ascii="Times New Roman" w:eastAsia="Times New Roman" w:hAnsi="Times New Roman" w:cs="Times New Roman"/>
          <w:color w:val="000000" w:themeColor="text1"/>
          <w:sz w:val="24"/>
          <w:szCs w:val="24"/>
          <w:lang w:val="en-GB" w:eastAsia="en-GB"/>
        </w:rPr>
        <w:t xml:space="preserve">You should have completed Chapters 2 and 3 (pp. 48-100) of </w:t>
      </w:r>
      <w:r w:rsidRPr="00C64994">
        <w:rPr>
          <w:rFonts w:ascii="Times New Roman" w:eastAsia="Times New Roman" w:hAnsi="Times New Roman" w:cs="Times New Roman"/>
          <w:i/>
          <w:iCs/>
          <w:color w:val="000000" w:themeColor="text1"/>
          <w:sz w:val="24"/>
          <w:szCs w:val="24"/>
          <w:lang w:val="en-GB" w:eastAsia="en-GB"/>
        </w:rPr>
        <w:t xml:space="preserve">Sacred Rice </w:t>
      </w:r>
      <w:r w:rsidRPr="00C64994">
        <w:rPr>
          <w:rFonts w:ascii="Times New Roman" w:eastAsia="Times New Roman" w:hAnsi="Times New Roman" w:cs="Times New Roman"/>
          <w:color w:val="000000" w:themeColor="text1"/>
          <w:sz w:val="24"/>
          <w:szCs w:val="24"/>
          <w:lang w:val="en-GB" w:eastAsia="en-GB"/>
        </w:rPr>
        <w:t>by this time.</w:t>
      </w:r>
    </w:p>
    <w:p w14:paraId="35CEE232" w14:textId="57D26B9C" w:rsidR="0078170F" w:rsidRPr="00C64994" w:rsidRDefault="000E5A21" w:rsidP="005A26D8">
      <w:pPr>
        <w:rPr>
          <w:rFonts w:ascii="Times New Roman" w:hAnsi="Times New Roman" w:cs="Times New Roman"/>
          <w:color w:val="000000" w:themeColor="text1"/>
          <w:sz w:val="24"/>
          <w:szCs w:val="24"/>
        </w:rPr>
      </w:pPr>
      <w:r w:rsidRPr="00C64994">
        <w:rPr>
          <w:rFonts w:ascii="Times New Roman" w:hAnsi="Times New Roman" w:cs="Times New Roman"/>
          <w:b/>
          <w:bCs/>
          <w:color w:val="000000" w:themeColor="text1"/>
          <w:sz w:val="24"/>
          <w:szCs w:val="24"/>
        </w:rPr>
        <w:t>Friday</w:t>
      </w:r>
      <w:r w:rsidR="00411DCC" w:rsidRPr="00C64994">
        <w:rPr>
          <w:rFonts w:ascii="Times New Roman" w:hAnsi="Times New Roman" w:cs="Times New Roman"/>
          <w:b/>
          <w:bCs/>
          <w:color w:val="000000" w:themeColor="text1"/>
          <w:sz w:val="24"/>
          <w:szCs w:val="24"/>
        </w:rPr>
        <w:t>, September 11, 11:59pm</w:t>
      </w:r>
      <w:r w:rsidR="008B3102" w:rsidRPr="00C64994">
        <w:rPr>
          <w:rFonts w:ascii="Times New Roman" w:hAnsi="Times New Roman" w:cs="Times New Roman"/>
          <w:b/>
          <w:bCs/>
          <w:color w:val="000000" w:themeColor="text1"/>
          <w:sz w:val="24"/>
          <w:szCs w:val="24"/>
        </w:rPr>
        <w:t xml:space="preserve">: </w:t>
      </w:r>
      <w:r w:rsidR="008B3102" w:rsidRPr="00C64994">
        <w:rPr>
          <w:rFonts w:ascii="Times New Roman" w:hAnsi="Times New Roman" w:cs="Times New Roman"/>
          <w:color w:val="000000" w:themeColor="text1"/>
          <w:sz w:val="24"/>
          <w:szCs w:val="24"/>
        </w:rPr>
        <w:t>Watch the lectures</w:t>
      </w:r>
      <w:r w:rsidR="004B2BFC">
        <w:rPr>
          <w:rFonts w:ascii="Times New Roman" w:hAnsi="Times New Roman" w:cs="Times New Roman"/>
          <w:color w:val="000000" w:themeColor="text1"/>
          <w:sz w:val="24"/>
          <w:szCs w:val="24"/>
        </w:rPr>
        <w:t xml:space="preserve"> and take the embedded quizzes</w:t>
      </w:r>
      <w:r w:rsidR="008B3102" w:rsidRPr="00C64994">
        <w:rPr>
          <w:rFonts w:ascii="Times New Roman" w:hAnsi="Times New Roman" w:cs="Times New Roman"/>
          <w:color w:val="000000" w:themeColor="text1"/>
          <w:sz w:val="24"/>
          <w:szCs w:val="24"/>
        </w:rPr>
        <w:t>:</w:t>
      </w:r>
      <w:r w:rsidR="008B3102" w:rsidRPr="00C64994">
        <w:rPr>
          <w:rFonts w:ascii="Times New Roman" w:hAnsi="Times New Roman" w:cs="Times New Roman"/>
          <w:color w:val="000000" w:themeColor="text1"/>
          <w:sz w:val="24"/>
          <w:szCs w:val="24"/>
        </w:rPr>
        <w:br/>
        <w:t>1.</w:t>
      </w:r>
      <w:r w:rsidR="008B3102" w:rsidRPr="00C64994">
        <w:rPr>
          <w:rFonts w:ascii="Times New Roman" w:hAnsi="Times New Roman" w:cs="Times New Roman"/>
          <w:color w:val="000000" w:themeColor="text1"/>
          <w:sz w:val="24"/>
          <w:szCs w:val="24"/>
        </w:rPr>
        <w:tab/>
      </w:r>
      <w:r w:rsidR="00B828F7" w:rsidRPr="00C64994">
        <w:rPr>
          <w:rFonts w:ascii="Times New Roman" w:hAnsi="Times New Roman" w:cs="Times New Roman"/>
          <w:color w:val="000000" w:themeColor="text1"/>
          <w:sz w:val="24"/>
          <w:szCs w:val="24"/>
        </w:rPr>
        <w:t>Multiple Cultural Worlds</w:t>
      </w:r>
      <w:r w:rsidR="008B3102" w:rsidRPr="00C64994">
        <w:rPr>
          <w:rFonts w:ascii="Times New Roman" w:hAnsi="Times New Roman" w:cs="Times New Roman"/>
          <w:color w:val="000000" w:themeColor="text1"/>
          <w:sz w:val="24"/>
          <w:szCs w:val="24"/>
        </w:rPr>
        <w:br/>
        <w:t>2.</w:t>
      </w:r>
      <w:r w:rsidR="008B3102" w:rsidRPr="00C64994">
        <w:rPr>
          <w:rFonts w:ascii="Times New Roman" w:hAnsi="Times New Roman" w:cs="Times New Roman"/>
          <w:color w:val="000000" w:themeColor="text1"/>
          <w:sz w:val="24"/>
          <w:szCs w:val="24"/>
        </w:rPr>
        <w:tab/>
      </w:r>
      <w:r w:rsidR="0078170F" w:rsidRPr="00C64994">
        <w:rPr>
          <w:rFonts w:ascii="Times New Roman" w:hAnsi="Times New Roman" w:cs="Times New Roman"/>
          <w:color w:val="000000" w:themeColor="text1"/>
          <w:sz w:val="24"/>
          <w:szCs w:val="24"/>
        </w:rPr>
        <w:t xml:space="preserve">Cultural Diversity: Anthropology’s Guiding Principles </w:t>
      </w:r>
      <w:r w:rsidR="008B3102" w:rsidRPr="00C64994">
        <w:rPr>
          <w:rFonts w:ascii="Times New Roman" w:hAnsi="Times New Roman" w:cs="Times New Roman"/>
          <w:color w:val="000000" w:themeColor="text1"/>
          <w:sz w:val="24"/>
          <w:szCs w:val="24"/>
        </w:rPr>
        <w:br/>
        <w:t>3.</w:t>
      </w:r>
      <w:r w:rsidR="008B3102" w:rsidRPr="00C64994">
        <w:rPr>
          <w:rFonts w:ascii="Times New Roman" w:hAnsi="Times New Roman" w:cs="Times New Roman"/>
          <w:color w:val="000000" w:themeColor="text1"/>
          <w:sz w:val="24"/>
          <w:szCs w:val="24"/>
        </w:rPr>
        <w:tab/>
      </w:r>
      <w:r w:rsidRPr="00C64994">
        <w:rPr>
          <w:rFonts w:ascii="Times New Roman" w:hAnsi="Times New Roman" w:cs="Times New Roman"/>
          <w:color w:val="000000" w:themeColor="text1"/>
          <w:sz w:val="24"/>
          <w:szCs w:val="24"/>
        </w:rPr>
        <w:t xml:space="preserve">Three Debates in Cultural Anthropology </w:t>
      </w:r>
    </w:p>
    <w:p w14:paraId="62ABF1D4" w14:textId="632C5BE3" w:rsidR="008B3102" w:rsidRPr="00C64994" w:rsidRDefault="008B3102" w:rsidP="005A26D8">
      <w:pPr>
        <w:rPr>
          <w:rFonts w:ascii="Times New Roman" w:hAnsi="Times New Roman" w:cs="Times New Roman"/>
          <w:b/>
          <w:bCs/>
          <w:color w:val="000000" w:themeColor="text1"/>
          <w:sz w:val="24"/>
          <w:szCs w:val="24"/>
        </w:rPr>
      </w:pPr>
      <w:r w:rsidRPr="00C64994">
        <w:rPr>
          <w:rFonts w:ascii="Times New Roman" w:hAnsi="Times New Roman" w:cs="Times New Roman"/>
          <w:color w:val="000000" w:themeColor="text1"/>
          <w:sz w:val="24"/>
          <w:szCs w:val="24"/>
        </w:rPr>
        <w:t xml:space="preserve">You should have completed Chapters 4 and 5 (pp. 101-154) of </w:t>
      </w:r>
      <w:r w:rsidRPr="00C64994">
        <w:rPr>
          <w:rStyle w:val="Emphasis"/>
          <w:rFonts w:ascii="Times New Roman" w:hAnsi="Times New Roman" w:cs="Times New Roman"/>
          <w:color w:val="000000" w:themeColor="text1"/>
          <w:sz w:val="24"/>
          <w:szCs w:val="24"/>
        </w:rPr>
        <w:t xml:space="preserve">Sacred Rice </w:t>
      </w:r>
      <w:r w:rsidRPr="00C64994">
        <w:rPr>
          <w:rFonts w:ascii="Times New Roman" w:hAnsi="Times New Roman" w:cs="Times New Roman"/>
          <w:color w:val="000000" w:themeColor="text1"/>
          <w:sz w:val="24"/>
          <w:szCs w:val="24"/>
        </w:rPr>
        <w:t>by this time.</w:t>
      </w:r>
    </w:p>
    <w:p w14:paraId="37CDECA1" w14:textId="77777777" w:rsidR="008B3102" w:rsidRPr="00C64994" w:rsidRDefault="008B3102" w:rsidP="005A26D8">
      <w:pPr>
        <w:rPr>
          <w:rFonts w:ascii="Times New Roman" w:hAnsi="Times New Roman" w:cs="Times New Roman"/>
          <w:b/>
          <w:bCs/>
          <w:color w:val="000000" w:themeColor="text1"/>
          <w:sz w:val="24"/>
          <w:szCs w:val="24"/>
        </w:rPr>
      </w:pPr>
    </w:p>
    <w:p w14:paraId="248D2394" w14:textId="4B15DE8D" w:rsidR="00A76A80" w:rsidRPr="00C64994" w:rsidRDefault="005A26D8" w:rsidP="005A26D8">
      <w:pPr>
        <w:rPr>
          <w:rFonts w:ascii="Times New Roman" w:hAnsi="Times New Roman" w:cs="Times New Roman"/>
          <w:color w:val="000000" w:themeColor="text1"/>
          <w:sz w:val="24"/>
          <w:szCs w:val="24"/>
        </w:rPr>
      </w:pPr>
      <w:r w:rsidRPr="00C64994">
        <w:rPr>
          <w:rFonts w:ascii="Times New Roman" w:hAnsi="Times New Roman" w:cs="Times New Roman"/>
          <w:b/>
          <w:bCs/>
          <w:color w:val="000000" w:themeColor="text1"/>
          <w:sz w:val="28"/>
          <w:szCs w:val="28"/>
        </w:rPr>
        <w:t>Week 3</w:t>
      </w:r>
      <w:r w:rsidR="0087132F" w:rsidRPr="004B2BFC">
        <w:rPr>
          <w:rFonts w:ascii="Times New Roman" w:hAnsi="Times New Roman" w:cs="Times New Roman"/>
          <w:b/>
          <w:bCs/>
          <w:color w:val="000000" w:themeColor="text1"/>
          <w:sz w:val="28"/>
          <w:szCs w:val="28"/>
        </w:rPr>
        <w:t>: How do Anthropologists Learn about Culture?</w:t>
      </w:r>
      <w:r w:rsidR="008B3102" w:rsidRPr="004B2BFC">
        <w:rPr>
          <w:rFonts w:ascii="Times New Roman" w:hAnsi="Times New Roman" w:cs="Times New Roman"/>
          <w:b/>
          <w:bCs/>
          <w:color w:val="000000" w:themeColor="text1"/>
          <w:sz w:val="24"/>
          <w:szCs w:val="24"/>
        </w:rPr>
        <w:br/>
      </w:r>
      <w:r w:rsidR="00C30DB8" w:rsidRPr="00C64994">
        <w:rPr>
          <w:rFonts w:ascii="Times New Roman" w:eastAsia="Times New Roman" w:hAnsi="Times New Roman" w:cs="Times New Roman"/>
          <w:b/>
          <w:bCs/>
          <w:color w:val="000000" w:themeColor="text1"/>
          <w:sz w:val="24"/>
          <w:szCs w:val="24"/>
        </w:rPr>
        <w:t>Tuesday, September 15</w:t>
      </w:r>
      <w:r w:rsidR="008B3102" w:rsidRPr="00C64994">
        <w:rPr>
          <w:rFonts w:ascii="Times New Roman" w:eastAsia="Times New Roman" w:hAnsi="Times New Roman" w:cs="Times New Roman"/>
          <w:b/>
          <w:bCs/>
          <w:color w:val="000000" w:themeColor="text1"/>
          <w:sz w:val="24"/>
          <w:szCs w:val="24"/>
        </w:rPr>
        <w:t>, 11:59pm</w:t>
      </w:r>
      <w:r w:rsidR="00C30DB8" w:rsidRPr="00C64994">
        <w:rPr>
          <w:rFonts w:ascii="Times New Roman" w:eastAsia="Times New Roman" w:hAnsi="Times New Roman" w:cs="Times New Roman"/>
          <w:b/>
          <w:bCs/>
          <w:color w:val="000000" w:themeColor="text1"/>
          <w:sz w:val="24"/>
          <w:szCs w:val="24"/>
        </w:rPr>
        <w:t>:</w:t>
      </w:r>
      <w:r w:rsidR="008B3102" w:rsidRPr="00C64994">
        <w:rPr>
          <w:rFonts w:ascii="Times New Roman" w:eastAsia="Times New Roman" w:hAnsi="Times New Roman" w:cs="Times New Roman"/>
          <w:b/>
          <w:bCs/>
          <w:color w:val="000000" w:themeColor="text1"/>
          <w:sz w:val="24"/>
          <w:szCs w:val="24"/>
        </w:rPr>
        <w:t xml:space="preserve"> </w:t>
      </w:r>
      <w:r w:rsidR="008B3102" w:rsidRPr="00C64994">
        <w:rPr>
          <w:rFonts w:ascii="Times New Roman" w:eastAsia="Times New Roman" w:hAnsi="Times New Roman" w:cs="Times New Roman"/>
          <w:color w:val="000000" w:themeColor="text1"/>
          <w:sz w:val="24"/>
          <w:szCs w:val="24"/>
        </w:rPr>
        <w:t>Watch the lectures</w:t>
      </w:r>
      <w:r w:rsidR="004B2BFC">
        <w:rPr>
          <w:rFonts w:ascii="Times New Roman" w:eastAsia="Times New Roman" w:hAnsi="Times New Roman" w:cs="Times New Roman"/>
          <w:color w:val="000000" w:themeColor="text1"/>
          <w:sz w:val="24"/>
          <w:szCs w:val="24"/>
        </w:rPr>
        <w:t xml:space="preserve"> and take the embedded quizzes</w:t>
      </w:r>
      <w:r w:rsidR="008B3102" w:rsidRPr="00C64994">
        <w:rPr>
          <w:rFonts w:ascii="Times New Roman" w:hAnsi="Times New Roman" w:cs="Times New Roman"/>
          <w:color w:val="000000" w:themeColor="text1"/>
          <w:sz w:val="24"/>
          <w:szCs w:val="24"/>
        </w:rPr>
        <w:t>:</w:t>
      </w:r>
      <w:r w:rsidR="008B3102" w:rsidRPr="00C64994">
        <w:rPr>
          <w:rFonts w:ascii="Times New Roman" w:hAnsi="Times New Roman" w:cs="Times New Roman"/>
          <w:color w:val="000000" w:themeColor="text1"/>
          <w:sz w:val="24"/>
          <w:szCs w:val="24"/>
        </w:rPr>
        <w:br/>
      </w:r>
      <w:r w:rsidR="008B3102" w:rsidRPr="00C64994">
        <w:rPr>
          <w:rFonts w:ascii="Times New Roman" w:eastAsia="Times New Roman" w:hAnsi="Times New Roman" w:cs="Times New Roman"/>
          <w:color w:val="000000" w:themeColor="text1"/>
          <w:sz w:val="24"/>
          <w:szCs w:val="24"/>
        </w:rPr>
        <w:t>1.</w:t>
      </w:r>
      <w:r w:rsidR="008B3102" w:rsidRPr="00C64994">
        <w:rPr>
          <w:rFonts w:ascii="Times New Roman" w:eastAsia="Times New Roman" w:hAnsi="Times New Roman" w:cs="Times New Roman"/>
          <w:color w:val="000000" w:themeColor="text1"/>
          <w:sz w:val="24"/>
          <w:szCs w:val="24"/>
        </w:rPr>
        <w:tab/>
      </w:r>
      <w:r w:rsidRPr="00C64994">
        <w:rPr>
          <w:rFonts w:ascii="Times New Roman" w:eastAsia="Times New Roman" w:hAnsi="Times New Roman" w:cs="Times New Roman"/>
          <w:color w:val="000000" w:themeColor="text1"/>
          <w:sz w:val="24"/>
          <w:szCs w:val="24"/>
        </w:rPr>
        <w:t>On the Conduct of Inquiry</w:t>
      </w:r>
      <w:r w:rsidR="00C30DB8" w:rsidRPr="00C64994">
        <w:rPr>
          <w:rFonts w:ascii="Times New Roman" w:eastAsia="Times New Roman" w:hAnsi="Times New Roman" w:cs="Times New Roman"/>
          <w:color w:val="000000" w:themeColor="text1"/>
          <w:sz w:val="24"/>
          <w:szCs w:val="24"/>
        </w:rPr>
        <w:t xml:space="preserve"> (part 1)</w:t>
      </w:r>
      <w:r w:rsidR="00A76A80" w:rsidRPr="00C64994">
        <w:rPr>
          <w:rFonts w:ascii="Times New Roman" w:eastAsia="Times New Roman" w:hAnsi="Times New Roman" w:cs="Times New Roman"/>
          <w:color w:val="000000" w:themeColor="text1"/>
          <w:sz w:val="24"/>
          <w:szCs w:val="24"/>
        </w:rPr>
        <w:t xml:space="preserve">: </w:t>
      </w:r>
      <w:r w:rsidR="00C30DB8" w:rsidRPr="00C64994">
        <w:rPr>
          <w:rFonts w:ascii="Times New Roman" w:eastAsia="Times New Roman" w:hAnsi="Times New Roman" w:cs="Times New Roman"/>
          <w:color w:val="000000" w:themeColor="text1"/>
          <w:sz w:val="24"/>
          <w:szCs w:val="24"/>
        </w:rPr>
        <w:t>Introduction</w:t>
      </w:r>
      <w:r w:rsidR="008B3102" w:rsidRPr="00C64994">
        <w:rPr>
          <w:rFonts w:ascii="Times New Roman" w:eastAsia="Times New Roman" w:hAnsi="Times New Roman" w:cs="Times New Roman"/>
          <w:color w:val="000000" w:themeColor="text1"/>
          <w:sz w:val="24"/>
          <w:szCs w:val="24"/>
        </w:rPr>
        <w:br/>
        <w:t>2.</w:t>
      </w:r>
      <w:r w:rsidR="008B3102" w:rsidRPr="00C64994">
        <w:rPr>
          <w:rFonts w:ascii="Times New Roman" w:eastAsia="Times New Roman" w:hAnsi="Times New Roman" w:cs="Times New Roman"/>
          <w:color w:val="000000" w:themeColor="text1"/>
          <w:sz w:val="24"/>
          <w:szCs w:val="24"/>
        </w:rPr>
        <w:tab/>
      </w:r>
      <w:r w:rsidR="00A76A80" w:rsidRPr="00C64994">
        <w:rPr>
          <w:rFonts w:ascii="Times New Roman" w:eastAsia="Times New Roman" w:hAnsi="Times New Roman" w:cs="Times New Roman"/>
          <w:color w:val="000000" w:themeColor="text1"/>
          <w:sz w:val="24"/>
          <w:szCs w:val="24"/>
        </w:rPr>
        <w:t>On the Conduct of Inquiry</w:t>
      </w:r>
      <w:r w:rsidR="00C30DB8" w:rsidRPr="00C64994">
        <w:rPr>
          <w:rFonts w:ascii="Times New Roman" w:eastAsia="Times New Roman" w:hAnsi="Times New Roman" w:cs="Times New Roman"/>
          <w:color w:val="000000" w:themeColor="text1"/>
          <w:sz w:val="24"/>
          <w:szCs w:val="24"/>
        </w:rPr>
        <w:t xml:space="preserve">: Bronislaw Malinowski and the Goals and Development of </w:t>
      </w:r>
      <w:r w:rsidR="008B3102" w:rsidRPr="00C64994">
        <w:rPr>
          <w:rFonts w:ascii="Times New Roman" w:eastAsia="Times New Roman" w:hAnsi="Times New Roman" w:cs="Times New Roman"/>
          <w:color w:val="000000" w:themeColor="text1"/>
          <w:sz w:val="24"/>
          <w:szCs w:val="24"/>
        </w:rPr>
        <w:tab/>
      </w:r>
      <w:r w:rsidR="00C30DB8" w:rsidRPr="00C64994">
        <w:rPr>
          <w:rFonts w:ascii="Times New Roman" w:eastAsia="Times New Roman" w:hAnsi="Times New Roman" w:cs="Times New Roman"/>
          <w:color w:val="000000" w:themeColor="text1"/>
          <w:sz w:val="24"/>
          <w:szCs w:val="24"/>
        </w:rPr>
        <w:t>Participant Observation</w:t>
      </w:r>
    </w:p>
    <w:p w14:paraId="366781B9" w14:textId="6F70CA03" w:rsidR="004B2BFC" w:rsidRDefault="008B3102" w:rsidP="00C30DB8">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You should have completed Chapters 6 and 7 (pp. 155-189) of </w:t>
      </w:r>
      <w:r w:rsidRPr="00C64994">
        <w:rPr>
          <w:rStyle w:val="Emphasis"/>
          <w:rFonts w:ascii="Times New Roman" w:hAnsi="Times New Roman" w:cs="Times New Roman"/>
          <w:color w:val="000000" w:themeColor="text1"/>
          <w:sz w:val="24"/>
          <w:szCs w:val="24"/>
        </w:rPr>
        <w:t xml:space="preserve">Sacred Rice </w:t>
      </w:r>
      <w:r w:rsidRPr="00C64994">
        <w:rPr>
          <w:rFonts w:ascii="Times New Roman" w:hAnsi="Times New Roman" w:cs="Times New Roman"/>
          <w:color w:val="000000" w:themeColor="text1"/>
          <w:sz w:val="24"/>
          <w:szCs w:val="24"/>
        </w:rPr>
        <w:t>by this time.</w:t>
      </w:r>
    </w:p>
    <w:p w14:paraId="5502CF86" w14:textId="5A20B0B7" w:rsidR="009E6369" w:rsidRPr="009E6369" w:rsidRDefault="009E6369" w:rsidP="00C30DB8">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Wednesday, September 16, 11:20-12:20: </w:t>
      </w:r>
      <w:r>
        <w:rPr>
          <w:rFonts w:ascii="Times New Roman" w:hAnsi="Times New Roman" w:cs="Times New Roman"/>
          <w:color w:val="000000" w:themeColor="text1"/>
          <w:sz w:val="24"/>
          <w:szCs w:val="24"/>
        </w:rPr>
        <w:t>Rutgers President Jonathan Holloway will be giving a talk on “Race and the Making of the United States.” You are welcome to listen to the talk and ask a question.</w:t>
      </w:r>
    </w:p>
    <w:p w14:paraId="513E3C6B" w14:textId="587DEDF9" w:rsidR="00A76A80" w:rsidRPr="00C64994" w:rsidRDefault="00C30DB8"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Friday, September 18</w:t>
      </w:r>
      <w:r w:rsidR="008B3102" w:rsidRPr="00C64994">
        <w:rPr>
          <w:rFonts w:ascii="Times New Roman" w:eastAsia="Times New Roman" w:hAnsi="Times New Roman" w:cs="Times New Roman"/>
          <w:b/>
          <w:bCs/>
          <w:color w:val="000000" w:themeColor="text1"/>
          <w:sz w:val="24"/>
          <w:szCs w:val="24"/>
        </w:rPr>
        <w:t>, 11:59pm</w:t>
      </w:r>
      <w:r w:rsidRPr="00C64994">
        <w:rPr>
          <w:rFonts w:ascii="Times New Roman" w:eastAsia="Times New Roman" w:hAnsi="Times New Roman" w:cs="Times New Roman"/>
          <w:b/>
          <w:bCs/>
          <w:color w:val="000000" w:themeColor="text1"/>
          <w:sz w:val="24"/>
          <w:szCs w:val="24"/>
        </w:rPr>
        <w:t>:</w:t>
      </w:r>
      <w:r w:rsidR="008B3102" w:rsidRPr="00C64994">
        <w:rPr>
          <w:rFonts w:ascii="Times New Roman" w:eastAsia="Times New Roman" w:hAnsi="Times New Roman" w:cs="Times New Roman"/>
          <w:b/>
          <w:bCs/>
          <w:color w:val="000000" w:themeColor="text1"/>
          <w:sz w:val="24"/>
          <w:szCs w:val="24"/>
        </w:rPr>
        <w:t xml:space="preserve"> </w:t>
      </w:r>
      <w:r w:rsidR="008B3102" w:rsidRPr="00C64994">
        <w:rPr>
          <w:rFonts w:ascii="Times New Roman" w:eastAsia="Times New Roman" w:hAnsi="Times New Roman" w:cs="Times New Roman"/>
          <w:color w:val="000000" w:themeColor="text1"/>
          <w:sz w:val="24"/>
          <w:szCs w:val="24"/>
        </w:rPr>
        <w:t>Watch the lectures</w:t>
      </w:r>
      <w:r w:rsidR="004B2BFC">
        <w:rPr>
          <w:rFonts w:ascii="Times New Roman" w:eastAsia="Times New Roman" w:hAnsi="Times New Roman" w:cs="Times New Roman"/>
          <w:color w:val="000000" w:themeColor="text1"/>
          <w:sz w:val="24"/>
          <w:szCs w:val="24"/>
        </w:rPr>
        <w:t xml:space="preserve"> and take the embedded quizzes</w:t>
      </w:r>
      <w:r w:rsidR="008B3102" w:rsidRPr="00C64994">
        <w:rPr>
          <w:rFonts w:ascii="Times New Roman" w:eastAsia="Times New Roman" w:hAnsi="Times New Roman" w:cs="Times New Roman"/>
          <w:color w:val="000000" w:themeColor="text1"/>
          <w:sz w:val="24"/>
          <w:szCs w:val="24"/>
        </w:rPr>
        <w:t>:</w:t>
      </w:r>
      <w:r w:rsidR="0087132F" w:rsidRPr="00C64994">
        <w:rPr>
          <w:rFonts w:ascii="Times New Roman" w:eastAsia="Times New Roman" w:hAnsi="Times New Roman" w:cs="Times New Roman"/>
          <w:color w:val="000000" w:themeColor="text1"/>
          <w:sz w:val="24"/>
          <w:szCs w:val="24"/>
        </w:rPr>
        <w:br/>
        <w:t>1.</w:t>
      </w:r>
      <w:r w:rsidR="0087132F" w:rsidRPr="00C64994">
        <w:rPr>
          <w:rFonts w:ascii="Times New Roman" w:eastAsia="Times New Roman" w:hAnsi="Times New Roman" w:cs="Times New Roman"/>
          <w:color w:val="000000" w:themeColor="text1"/>
          <w:sz w:val="24"/>
          <w:szCs w:val="24"/>
        </w:rPr>
        <w:tab/>
      </w:r>
      <w:r w:rsidR="00A76A80" w:rsidRPr="00C64994">
        <w:rPr>
          <w:rFonts w:ascii="Times New Roman" w:eastAsia="Times New Roman" w:hAnsi="Times New Roman" w:cs="Times New Roman"/>
          <w:color w:val="000000" w:themeColor="text1"/>
          <w:sz w:val="24"/>
          <w:szCs w:val="24"/>
        </w:rPr>
        <w:t>On the Conduct of Inquiry</w:t>
      </w:r>
      <w:r w:rsidRPr="00C64994">
        <w:rPr>
          <w:rFonts w:ascii="Times New Roman" w:eastAsia="Times New Roman" w:hAnsi="Times New Roman" w:cs="Times New Roman"/>
          <w:color w:val="000000" w:themeColor="text1"/>
          <w:sz w:val="24"/>
          <w:szCs w:val="24"/>
        </w:rPr>
        <w:t xml:space="preserve"> (part 3): The Benefits and Disadvantages of Participant </w:t>
      </w:r>
      <w:r w:rsidR="0087132F" w:rsidRPr="00C64994">
        <w:rPr>
          <w:rFonts w:ascii="Times New Roman" w:eastAsia="Times New Roman" w:hAnsi="Times New Roman" w:cs="Times New Roman"/>
          <w:color w:val="000000" w:themeColor="text1"/>
          <w:sz w:val="24"/>
          <w:szCs w:val="24"/>
        </w:rPr>
        <w:tab/>
      </w:r>
      <w:r w:rsidRPr="00C64994">
        <w:rPr>
          <w:rFonts w:ascii="Times New Roman" w:eastAsia="Times New Roman" w:hAnsi="Times New Roman" w:cs="Times New Roman"/>
          <w:color w:val="000000" w:themeColor="text1"/>
          <w:sz w:val="24"/>
          <w:szCs w:val="24"/>
        </w:rPr>
        <w:t>Observation</w:t>
      </w:r>
      <w:r w:rsidR="0087132F" w:rsidRPr="00C64994">
        <w:rPr>
          <w:rFonts w:ascii="Times New Roman" w:eastAsia="Times New Roman" w:hAnsi="Times New Roman" w:cs="Times New Roman"/>
          <w:color w:val="000000" w:themeColor="text1"/>
          <w:sz w:val="24"/>
          <w:szCs w:val="24"/>
        </w:rPr>
        <w:br/>
        <w:t>2.</w:t>
      </w:r>
      <w:r w:rsidR="0087132F" w:rsidRPr="00C64994">
        <w:rPr>
          <w:rFonts w:ascii="Times New Roman" w:eastAsia="Times New Roman" w:hAnsi="Times New Roman" w:cs="Times New Roman"/>
          <w:color w:val="000000" w:themeColor="text1"/>
          <w:sz w:val="24"/>
          <w:szCs w:val="24"/>
        </w:rPr>
        <w:tab/>
      </w:r>
      <w:r w:rsidRPr="00C64994">
        <w:rPr>
          <w:rFonts w:ascii="Times New Roman" w:eastAsia="Times New Roman" w:hAnsi="Times New Roman" w:cs="Times New Roman"/>
          <w:color w:val="000000" w:themeColor="text1"/>
          <w:sz w:val="24"/>
          <w:szCs w:val="24"/>
        </w:rPr>
        <w:t>On the Conduct of Inquiry (p</w:t>
      </w:r>
      <w:r w:rsidR="00A76A80" w:rsidRPr="00C64994">
        <w:rPr>
          <w:rFonts w:ascii="Times New Roman" w:eastAsia="Times New Roman" w:hAnsi="Times New Roman" w:cs="Times New Roman"/>
          <w:color w:val="000000" w:themeColor="text1"/>
          <w:sz w:val="24"/>
          <w:szCs w:val="24"/>
        </w:rPr>
        <w:t>art 4</w:t>
      </w:r>
      <w:r w:rsidRPr="00C64994">
        <w:rPr>
          <w:rFonts w:ascii="Times New Roman" w:eastAsia="Times New Roman" w:hAnsi="Times New Roman" w:cs="Times New Roman"/>
          <w:color w:val="000000" w:themeColor="text1"/>
          <w:sz w:val="24"/>
          <w:szCs w:val="24"/>
        </w:rPr>
        <w:t xml:space="preserve">): Tacit and Explicit Forms of Culture and </w:t>
      </w:r>
      <w:r w:rsidR="0087132F" w:rsidRPr="00C64994">
        <w:rPr>
          <w:rFonts w:ascii="Times New Roman" w:eastAsia="Times New Roman" w:hAnsi="Times New Roman" w:cs="Times New Roman"/>
          <w:color w:val="000000" w:themeColor="text1"/>
          <w:sz w:val="24"/>
          <w:szCs w:val="24"/>
        </w:rPr>
        <w:tab/>
      </w:r>
      <w:r w:rsidRPr="00C64994">
        <w:rPr>
          <w:rFonts w:ascii="Times New Roman" w:eastAsia="Times New Roman" w:hAnsi="Times New Roman" w:cs="Times New Roman"/>
          <w:color w:val="000000" w:themeColor="text1"/>
          <w:sz w:val="24"/>
          <w:szCs w:val="24"/>
        </w:rPr>
        <w:t>Supplementary Methods</w:t>
      </w:r>
    </w:p>
    <w:p w14:paraId="060A75A0" w14:textId="17FBBF74" w:rsidR="0087132F" w:rsidRPr="00C64994" w:rsidRDefault="0087132F" w:rsidP="005A26D8">
      <w:pPr>
        <w:rPr>
          <w:rFonts w:ascii="Times New Roman" w:eastAsia="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You should finish </w:t>
      </w:r>
      <w:r w:rsidRPr="00C64994">
        <w:rPr>
          <w:rStyle w:val="Emphasis"/>
          <w:rFonts w:ascii="Times New Roman" w:hAnsi="Times New Roman" w:cs="Times New Roman"/>
          <w:color w:val="000000" w:themeColor="text1"/>
          <w:sz w:val="24"/>
          <w:szCs w:val="24"/>
        </w:rPr>
        <w:t xml:space="preserve">Sacred Rice </w:t>
      </w:r>
      <w:r w:rsidRPr="00C64994">
        <w:rPr>
          <w:rFonts w:ascii="Times New Roman" w:hAnsi="Times New Roman" w:cs="Times New Roman"/>
          <w:color w:val="000000" w:themeColor="text1"/>
          <w:sz w:val="24"/>
          <w:szCs w:val="24"/>
        </w:rPr>
        <w:t xml:space="preserve">by this </w:t>
      </w:r>
      <w:proofErr w:type="gramStart"/>
      <w:r w:rsidRPr="00C64994">
        <w:rPr>
          <w:rFonts w:ascii="Times New Roman" w:hAnsi="Times New Roman" w:cs="Times New Roman"/>
          <w:color w:val="000000" w:themeColor="text1"/>
          <w:sz w:val="24"/>
          <w:szCs w:val="24"/>
        </w:rPr>
        <w:t>time, if</w:t>
      </w:r>
      <w:proofErr w:type="gramEnd"/>
      <w:r w:rsidRPr="00C64994">
        <w:rPr>
          <w:rFonts w:ascii="Times New Roman" w:hAnsi="Times New Roman" w:cs="Times New Roman"/>
          <w:color w:val="000000" w:themeColor="text1"/>
          <w:sz w:val="24"/>
          <w:szCs w:val="24"/>
        </w:rPr>
        <w:t xml:space="preserve"> you have not already. Look through your notes and prepare for the Reading Summary assignment due on Sunday.</w:t>
      </w:r>
    </w:p>
    <w:p w14:paraId="284EBB6D" w14:textId="70B7C92F" w:rsidR="005A26D8" w:rsidRPr="00C64994" w:rsidRDefault="00420B2C"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Sunday, September 2</w:t>
      </w:r>
      <w:r w:rsidR="00B53BDA" w:rsidRPr="00C64994">
        <w:rPr>
          <w:rFonts w:ascii="Times New Roman" w:eastAsia="Times New Roman" w:hAnsi="Times New Roman" w:cs="Times New Roman"/>
          <w:b/>
          <w:bCs/>
          <w:color w:val="000000" w:themeColor="text1"/>
          <w:sz w:val="24"/>
          <w:szCs w:val="24"/>
        </w:rPr>
        <w:t>0</w:t>
      </w:r>
      <w:r w:rsidRPr="00C64994">
        <w:rPr>
          <w:rFonts w:ascii="Times New Roman" w:eastAsia="Times New Roman" w:hAnsi="Times New Roman" w:cs="Times New Roman"/>
          <w:b/>
          <w:bCs/>
          <w:color w:val="000000" w:themeColor="text1"/>
          <w:sz w:val="24"/>
          <w:szCs w:val="24"/>
        </w:rPr>
        <w:t xml:space="preserve">, </w:t>
      </w:r>
      <w:r w:rsidR="002C2507" w:rsidRPr="00C64994">
        <w:rPr>
          <w:rFonts w:ascii="Times New Roman" w:eastAsia="Times New Roman" w:hAnsi="Times New Roman" w:cs="Times New Roman"/>
          <w:b/>
          <w:bCs/>
          <w:color w:val="000000" w:themeColor="text1"/>
          <w:sz w:val="24"/>
          <w:szCs w:val="24"/>
        </w:rPr>
        <w:t>11:59pm</w:t>
      </w:r>
      <w:r w:rsidR="008E1342" w:rsidRPr="00C64994">
        <w:rPr>
          <w:rFonts w:ascii="Times New Roman" w:eastAsia="Times New Roman" w:hAnsi="Times New Roman" w:cs="Times New Roman"/>
          <w:color w:val="000000" w:themeColor="text1"/>
          <w:sz w:val="24"/>
          <w:szCs w:val="24"/>
        </w:rPr>
        <w:t xml:space="preserve">: Reading </w:t>
      </w:r>
      <w:r w:rsidR="00A858F3" w:rsidRPr="00C64994">
        <w:rPr>
          <w:rFonts w:ascii="Times New Roman" w:eastAsia="Times New Roman" w:hAnsi="Times New Roman" w:cs="Times New Roman"/>
          <w:color w:val="000000" w:themeColor="text1"/>
          <w:sz w:val="24"/>
          <w:szCs w:val="24"/>
        </w:rPr>
        <w:t>S</w:t>
      </w:r>
      <w:r w:rsidR="000E7137" w:rsidRPr="00C64994">
        <w:rPr>
          <w:rFonts w:ascii="Times New Roman" w:eastAsia="Times New Roman" w:hAnsi="Times New Roman" w:cs="Times New Roman"/>
          <w:color w:val="000000" w:themeColor="text1"/>
          <w:sz w:val="24"/>
          <w:szCs w:val="24"/>
        </w:rPr>
        <w:t>ummary of</w:t>
      </w:r>
      <w:r w:rsidR="008E1342" w:rsidRPr="00C64994">
        <w:rPr>
          <w:rFonts w:ascii="Times New Roman" w:eastAsia="Times New Roman" w:hAnsi="Times New Roman" w:cs="Times New Roman"/>
          <w:color w:val="000000" w:themeColor="text1"/>
          <w:sz w:val="24"/>
          <w:szCs w:val="24"/>
        </w:rPr>
        <w:t xml:space="preserve"> </w:t>
      </w:r>
      <w:r w:rsidR="008E1342" w:rsidRPr="00C64994">
        <w:rPr>
          <w:rFonts w:ascii="Times New Roman" w:eastAsia="Times New Roman" w:hAnsi="Times New Roman" w:cs="Times New Roman"/>
          <w:i/>
          <w:iCs/>
          <w:color w:val="000000" w:themeColor="text1"/>
          <w:sz w:val="24"/>
          <w:szCs w:val="24"/>
        </w:rPr>
        <w:t>Sacred Rice</w:t>
      </w:r>
      <w:r w:rsidR="0087132F" w:rsidRPr="00C64994">
        <w:rPr>
          <w:rFonts w:ascii="Times New Roman" w:eastAsia="Times New Roman" w:hAnsi="Times New Roman" w:cs="Times New Roman"/>
          <w:i/>
          <w:iCs/>
          <w:color w:val="000000" w:themeColor="text1"/>
          <w:sz w:val="24"/>
          <w:szCs w:val="24"/>
        </w:rPr>
        <w:t xml:space="preserve"> </w:t>
      </w:r>
      <w:r w:rsidR="0087132F" w:rsidRPr="00C64994">
        <w:rPr>
          <w:rFonts w:ascii="Times New Roman" w:eastAsia="Times New Roman" w:hAnsi="Times New Roman" w:cs="Times New Roman"/>
          <w:color w:val="000000" w:themeColor="text1"/>
          <w:sz w:val="24"/>
          <w:szCs w:val="24"/>
        </w:rPr>
        <w:t>due.</w:t>
      </w:r>
    </w:p>
    <w:p w14:paraId="154DF379" w14:textId="0D76F725" w:rsidR="00420B2C" w:rsidRPr="00C64994" w:rsidRDefault="00420B2C" w:rsidP="005A26D8">
      <w:pPr>
        <w:rPr>
          <w:rFonts w:ascii="Times New Roman" w:eastAsia="Times New Roman" w:hAnsi="Times New Roman" w:cs="Times New Roman"/>
          <w:color w:val="000000" w:themeColor="text1"/>
          <w:sz w:val="24"/>
          <w:szCs w:val="24"/>
        </w:rPr>
      </w:pPr>
    </w:p>
    <w:p w14:paraId="27F404C9" w14:textId="38BEEA9B" w:rsidR="004D075A" w:rsidRPr="00C64994" w:rsidRDefault="004D075A" w:rsidP="0087132F">
      <w:pPr>
        <w:jc w:val="center"/>
        <w:rPr>
          <w:rFonts w:ascii="Times New Roman" w:eastAsia="Times New Roman" w:hAnsi="Times New Roman" w:cs="Times New Roman"/>
          <w:color w:val="000000" w:themeColor="text1"/>
          <w:sz w:val="28"/>
          <w:szCs w:val="28"/>
        </w:rPr>
      </w:pPr>
      <w:r w:rsidRPr="00C64994">
        <w:rPr>
          <w:rFonts w:ascii="Times New Roman" w:eastAsia="Times New Roman" w:hAnsi="Times New Roman" w:cs="Times New Roman"/>
          <w:b/>
          <w:bCs/>
          <w:color w:val="000000" w:themeColor="text1"/>
          <w:sz w:val="28"/>
          <w:szCs w:val="28"/>
        </w:rPr>
        <w:t xml:space="preserve">MODULE TWO: </w:t>
      </w:r>
      <w:r w:rsidR="00181154" w:rsidRPr="00C64994">
        <w:rPr>
          <w:rFonts w:ascii="Times New Roman" w:eastAsia="Times New Roman" w:hAnsi="Times New Roman" w:cs="Times New Roman"/>
          <w:i/>
          <w:iCs/>
          <w:color w:val="000000" w:themeColor="text1"/>
          <w:sz w:val="28"/>
          <w:szCs w:val="28"/>
        </w:rPr>
        <w:t>Sacred Rice</w:t>
      </w:r>
      <w:r w:rsidR="002C2507" w:rsidRPr="00C64994">
        <w:rPr>
          <w:rFonts w:ascii="Times New Roman" w:eastAsia="Times New Roman" w:hAnsi="Times New Roman" w:cs="Times New Roman"/>
          <w:color w:val="000000" w:themeColor="text1"/>
          <w:sz w:val="28"/>
          <w:szCs w:val="28"/>
        </w:rPr>
        <w:t xml:space="preserve"> (Weeks 4-6)</w:t>
      </w:r>
    </w:p>
    <w:p w14:paraId="16397268" w14:textId="20256AC0" w:rsidR="005F1CEC" w:rsidRPr="00C64994" w:rsidRDefault="00BA177D" w:rsidP="005A26D8">
      <w:pPr>
        <w:rPr>
          <w:rFonts w:ascii="Times New Roman" w:hAnsi="Times New Roman" w:cs="Times New Roman"/>
          <w:color w:val="000000" w:themeColor="text1"/>
          <w:sz w:val="24"/>
          <w:szCs w:val="24"/>
        </w:rPr>
      </w:pPr>
      <w:r w:rsidRPr="00C64994">
        <w:rPr>
          <w:rFonts w:ascii="Times New Roman" w:eastAsia="Times New Roman" w:hAnsi="Times New Roman" w:cs="Times New Roman"/>
          <w:color w:val="000000" w:themeColor="text1"/>
          <w:sz w:val="24"/>
          <w:szCs w:val="24"/>
        </w:rPr>
        <w:t xml:space="preserve">Assigned reading: </w:t>
      </w:r>
      <w:r w:rsidR="005445E3" w:rsidRPr="00C64994">
        <w:rPr>
          <w:rFonts w:ascii="Times New Roman" w:eastAsia="Times New Roman" w:hAnsi="Times New Roman" w:cs="Times New Roman"/>
          <w:color w:val="000000" w:themeColor="text1"/>
          <w:sz w:val="24"/>
          <w:szCs w:val="24"/>
        </w:rPr>
        <w:t xml:space="preserve">Read </w:t>
      </w:r>
      <w:r w:rsidR="005445E3" w:rsidRPr="00C64994">
        <w:rPr>
          <w:rFonts w:ascii="Times New Roman" w:eastAsia="Times New Roman" w:hAnsi="Times New Roman" w:cs="Times New Roman"/>
          <w:i/>
          <w:iCs/>
          <w:color w:val="000000" w:themeColor="text1"/>
          <w:sz w:val="24"/>
          <w:szCs w:val="24"/>
        </w:rPr>
        <w:t>Fresh Fruit, Broken Bodies</w:t>
      </w:r>
      <w:r w:rsidR="005445E3" w:rsidRPr="00C64994">
        <w:rPr>
          <w:rFonts w:ascii="Times New Roman" w:eastAsia="Times New Roman" w:hAnsi="Times New Roman" w:cs="Times New Roman"/>
          <w:color w:val="000000" w:themeColor="text1"/>
          <w:sz w:val="24"/>
          <w:szCs w:val="24"/>
        </w:rPr>
        <w:t xml:space="preserve"> during Module Two</w:t>
      </w:r>
      <w:r w:rsidR="000E7137" w:rsidRPr="00C64994">
        <w:rPr>
          <w:rFonts w:ascii="Times New Roman" w:eastAsia="Times New Roman" w:hAnsi="Times New Roman" w:cs="Times New Roman"/>
          <w:color w:val="000000" w:themeColor="text1"/>
          <w:sz w:val="24"/>
          <w:szCs w:val="24"/>
        </w:rPr>
        <w:t xml:space="preserve">, </w:t>
      </w:r>
      <w:r w:rsidR="000E7137" w:rsidRPr="00C64994">
        <w:rPr>
          <w:rFonts w:ascii="Times New Roman" w:hAnsi="Times New Roman" w:cs="Times New Roman"/>
          <w:color w:val="000000" w:themeColor="text1"/>
          <w:sz w:val="24"/>
          <w:szCs w:val="24"/>
        </w:rPr>
        <w:t xml:space="preserve">to be completed by </w:t>
      </w:r>
      <w:r w:rsidR="000E7137" w:rsidRPr="00C64994">
        <w:rPr>
          <w:rFonts w:ascii="Times New Roman" w:hAnsi="Times New Roman" w:cs="Times New Roman"/>
          <w:b/>
          <w:bCs/>
          <w:color w:val="000000" w:themeColor="text1"/>
          <w:sz w:val="24"/>
          <w:szCs w:val="24"/>
        </w:rPr>
        <w:t>Sunday, October 11, 11:59pm.</w:t>
      </w:r>
    </w:p>
    <w:p w14:paraId="5E772141" w14:textId="3117135A" w:rsidR="00E06514" w:rsidRPr="00C64994" w:rsidRDefault="005A26D8" w:rsidP="005A26D8">
      <w:pPr>
        <w:rPr>
          <w:rFonts w:ascii="Times New Roman" w:eastAsia="Times New Roman" w:hAnsi="Times New Roman" w:cs="Times New Roman"/>
          <w:i/>
          <w:iCs/>
          <w:color w:val="000000" w:themeColor="text1"/>
          <w:sz w:val="28"/>
          <w:szCs w:val="28"/>
        </w:rPr>
      </w:pPr>
      <w:r w:rsidRPr="00C64994">
        <w:rPr>
          <w:rFonts w:ascii="Times New Roman" w:eastAsia="Times New Roman" w:hAnsi="Times New Roman" w:cs="Times New Roman"/>
          <w:b/>
          <w:bCs/>
          <w:color w:val="000000" w:themeColor="text1"/>
          <w:sz w:val="28"/>
          <w:szCs w:val="28"/>
        </w:rPr>
        <w:t>Week 4</w:t>
      </w:r>
      <w:r w:rsidR="0087132F" w:rsidRPr="00C64994">
        <w:rPr>
          <w:rFonts w:ascii="Times New Roman" w:eastAsia="Times New Roman" w:hAnsi="Times New Roman" w:cs="Times New Roman"/>
          <w:color w:val="000000" w:themeColor="text1"/>
          <w:sz w:val="28"/>
          <w:szCs w:val="28"/>
        </w:rPr>
        <w:t xml:space="preserve">: </w:t>
      </w:r>
      <w:r w:rsidR="0087132F" w:rsidRPr="004B2BFC">
        <w:rPr>
          <w:rFonts w:ascii="Times New Roman" w:eastAsia="Times New Roman" w:hAnsi="Times New Roman" w:cs="Times New Roman"/>
          <w:b/>
          <w:bCs/>
          <w:color w:val="000000" w:themeColor="text1"/>
          <w:sz w:val="28"/>
          <w:szCs w:val="28"/>
        </w:rPr>
        <w:t>Culture, Modes of Production, and the Environment</w:t>
      </w:r>
      <w:r w:rsidR="0087132F" w:rsidRPr="00C64994">
        <w:rPr>
          <w:rFonts w:ascii="Times New Roman" w:eastAsia="Times New Roman" w:hAnsi="Times New Roman" w:cs="Times New Roman"/>
          <w:i/>
          <w:iCs/>
          <w:color w:val="000000" w:themeColor="text1"/>
          <w:sz w:val="28"/>
          <w:szCs w:val="28"/>
        </w:rPr>
        <w:br/>
      </w:r>
      <w:r w:rsidR="009637D6" w:rsidRPr="00C64994">
        <w:rPr>
          <w:rFonts w:ascii="Times New Roman" w:eastAsia="Times New Roman" w:hAnsi="Times New Roman" w:cs="Times New Roman"/>
          <w:b/>
          <w:bCs/>
          <w:color w:val="000000" w:themeColor="text1"/>
          <w:sz w:val="24"/>
          <w:szCs w:val="24"/>
        </w:rPr>
        <w:t>Tuesday</w:t>
      </w:r>
      <w:r w:rsidR="00E2671A" w:rsidRPr="00C64994">
        <w:rPr>
          <w:rFonts w:ascii="Times New Roman" w:eastAsia="Times New Roman" w:hAnsi="Times New Roman" w:cs="Times New Roman"/>
          <w:b/>
          <w:bCs/>
          <w:color w:val="000000" w:themeColor="text1"/>
          <w:sz w:val="24"/>
          <w:szCs w:val="24"/>
        </w:rPr>
        <w:t>, September 22, 11:59pm</w:t>
      </w:r>
      <w:r w:rsidR="0087132F" w:rsidRPr="00C64994">
        <w:rPr>
          <w:rFonts w:ascii="Times New Roman" w:eastAsia="Times New Roman" w:hAnsi="Times New Roman" w:cs="Times New Roman"/>
          <w:color w:val="000000" w:themeColor="text1"/>
          <w:sz w:val="24"/>
          <w:szCs w:val="24"/>
        </w:rPr>
        <w:t>: Watch the lectures</w:t>
      </w:r>
      <w:r w:rsidR="004B2BFC">
        <w:rPr>
          <w:rFonts w:ascii="Times New Roman" w:eastAsia="Times New Roman" w:hAnsi="Times New Roman" w:cs="Times New Roman"/>
          <w:color w:val="000000" w:themeColor="text1"/>
          <w:sz w:val="24"/>
          <w:szCs w:val="24"/>
        </w:rPr>
        <w:t xml:space="preserve"> and take the embedded quizzes</w:t>
      </w:r>
      <w:r w:rsidR="0087132F" w:rsidRPr="00C64994">
        <w:rPr>
          <w:rFonts w:ascii="Times New Roman" w:eastAsia="Times New Roman" w:hAnsi="Times New Roman" w:cs="Times New Roman"/>
          <w:color w:val="000000" w:themeColor="text1"/>
          <w:sz w:val="24"/>
          <w:szCs w:val="24"/>
        </w:rPr>
        <w:t>:</w:t>
      </w:r>
      <w:r w:rsidR="0087132F" w:rsidRPr="00C64994">
        <w:rPr>
          <w:rFonts w:ascii="Times New Roman" w:eastAsia="Times New Roman" w:hAnsi="Times New Roman" w:cs="Times New Roman"/>
          <w:color w:val="000000" w:themeColor="text1"/>
          <w:sz w:val="24"/>
          <w:szCs w:val="24"/>
        </w:rPr>
        <w:br/>
      </w:r>
      <w:r w:rsidR="00E06514" w:rsidRPr="00C64994">
        <w:rPr>
          <w:rFonts w:ascii="Times New Roman" w:eastAsia="Times New Roman" w:hAnsi="Times New Roman" w:cs="Times New Roman"/>
          <w:color w:val="000000" w:themeColor="text1"/>
          <w:sz w:val="24"/>
          <w:szCs w:val="24"/>
        </w:rPr>
        <w:t>1</w:t>
      </w:r>
      <w:r w:rsidR="0087132F" w:rsidRPr="00C64994">
        <w:rPr>
          <w:rFonts w:ascii="Times New Roman" w:eastAsia="Times New Roman" w:hAnsi="Times New Roman" w:cs="Times New Roman"/>
          <w:color w:val="000000" w:themeColor="text1"/>
          <w:sz w:val="24"/>
          <w:szCs w:val="24"/>
        </w:rPr>
        <w:t>.</w:t>
      </w:r>
      <w:r w:rsidR="0087132F" w:rsidRPr="00C64994">
        <w:rPr>
          <w:rFonts w:ascii="Times New Roman" w:eastAsia="Times New Roman" w:hAnsi="Times New Roman" w:cs="Times New Roman"/>
          <w:color w:val="000000" w:themeColor="text1"/>
          <w:sz w:val="24"/>
          <w:szCs w:val="24"/>
        </w:rPr>
        <w:tab/>
      </w:r>
      <w:r w:rsidR="00E06514" w:rsidRPr="00C64994">
        <w:rPr>
          <w:rFonts w:ascii="Times New Roman" w:eastAsia="Times New Roman" w:hAnsi="Times New Roman" w:cs="Times New Roman"/>
          <w:color w:val="000000" w:themeColor="text1"/>
          <w:sz w:val="24"/>
          <w:szCs w:val="24"/>
        </w:rPr>
        <w:t>Introduction to Guinea-Bissau</w:t>
      </w:r>
      <w:r w:rsidR="0087132F" w:rsidRPr="00C64994">
        <w:rPr>
          <w:rFonts w:ascii="Times New Roman" w:eastAsia="Times New Roman" w:hAnsi="Times New Roman" w:cs="Times New Roman"/>
          <w:color w:val="000000" w:themeColor="text1"/>
          <w:sz w:val="24"/>
          <w:szCs w:val="24"/>
        </w:rPr>
        <w:br/>
        <w:t>2.</w:t>
      </w:r>
      <w:r w:rsidR="0087132F" w:rsidRPr="00C64994">
        <w:rPr>
          <w:rFonts w:ascii="Times New Roman" w:eastAsia="Times New Roman" w:hAnsi="Times New Roman" w:cs="Times New Roman"/>
          <w:color w:val="000000" w:themeColor="text1"/>
          <w:sz w:val="24"/>
          <w:szCs w:val="24"/>
        </w:rPr>
        <w:tab/>
      </w:r>
      <w:r w:rsidR="00E06514" w:rsidRPr="00C64994">
        <w:rPr>
          <w:rFonts w:ascii="Times New Roman" w:eastAsia="Times New Roman" w:hAnsi="Times New Roman" w:cs="Times New Roman"/>
          <w:color w:val="000000" w:themeColor="text1"/>
          <w:sz w:val="24"/>
          <w:szCs w:val="24"/>
        </w:rPr>
        <w:t>Modes of Production (part 1)</w:t>
      </w:r>
      <w:r w:rsidR="009637D6" w:rsidRPr="00C64994">
        <w:rPr>
          <w:rFonts w:ascii="Times New Roman" w:eastAsia="Times New Roman" w:hAnsi="Times New Roman" w:cs="Times New Roman"/>
          <w:color w:val="000000" w:themeColor="text1"/>
          <w:sz w:val="24"/>
          <w:szCs w:val="24"/>
        </w:rPr>
        <w:t>: Introduction and Hunting-and-Gathering</w:t>
      </w:r>
      <w:bookmarkStart w:id="7" w:name="_Hlk47341710"/>
      <w:r w:rsidR="0087132F" w:rsidRPr="00C64994">
        <w:rPr>
          <w:rFonts w:ascii="Times New Roman" w:eastAsia="Times New Roman" w:hAnsi="Times New Roman" w:cs="Times New Roman"/>
          <w:i/>
          <w:iCs/>
          <w:color w:val="000000" w:themeColor="text1"/>
          <w:sz w:val="28"/>
          <w:szCs w:val="28"/>
        </w:rPr>
        <w:br/>
      </w:r>
      <w:r w:rsidR="00D10EAF" w:rsidRPr="00C64994">
        <w:rPr>
          <w:rFonts w:ascii="Times New Roman" w:eastAsia="Times New Roman" w:hAnsi="Times New Roman" w:cs="Times New Roman"/>
          <w:color w:val="000000" w:themeColor="text1"/>
          <w:sz w:val="24"/>
          <w:szCs w:val="24"/>
        </w:rPr>
        <w:t>3</w:t>
      </w:r>
      <w:r w:rsidR="0087132F" w:rsidRPr="00C64994">
        <w:rPr>
          <w:rFonts w:ascii="Times New Roman" w:eastAsia="Times New Roman" w:hAnsi="Times New Roman" w:cs="Times New Roman"/>
          <w:color w:val="000000" w:themeColor="text1"/>
          <w:sz w:val="24"/>
          <w:szCs w:val="24"/>
        </w:rPr>
        <w:t>.</w:t>
      </w:r>
      <w:r w:rsidR="0087132F" w:rsidRPr="00C64994">
        <w:rPr>
          <w:rFonts w:ascii="Times New Roman" w:eastAsia="Times New Roman" w:hAnsi="Times New Roman" w:cs="Times New Roman"/>
          <w:color w:val="000000" w:themeColor="text1"/>
          <w:sz w:val="24"/>
          <w:szCs w:val="24"/>
        </w:rPr>
        <w:tab/>
      </w:r>
      <w:r w:rsidR="009637D6" w:rsidRPr="00C64994">
        <w:rPr>
          <w:rFonts w:ascii="Times New Roman" w:eastAsia="Times New Roman" w:hAnsi="Times New Roman" w:cs="Times New Roman"/>
          <w:color w:val="000000" w:themeColor="text1"/>
          <w:sz w:val="24"/>
          <w:szCs w:val="24"/>
        </w:rPr>
        <w:t xml:space="preserve">Modes of Production (part 2): Pastoralism </w:t>
      </w:r>
    </w:p>
    <w:bookmarkEnd w:id="7"/>
    <w:p w14:paraId="09BFB338" w14:textId="205415C1" w:rsidR="00D76388" w:rsidRPr="00C64994" w:rsidRDefault="00D76388" w:rsidP="005A26D8">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You should have completed the Introduction and Chapter 2 (pp. 1-44) of </w:t>
      </w:r>
      <w:r w:rsidRPr="00C64994">
        <w:rPr>
          <w:rStyle w:val="Emphasis"/>
          <w:rFonts w:ascii="Times New Roman" w:hAnsi="Times New Roman" w:cs="Times New Roman"/>
          <w:color w:val="000000" w:themeColor="text1"/>
          <w:sz w:val="24"/>
          <w:szCs w:val="24"/>
        </w:rPr>
        <w:t xml:space="preserve">Fresh Fruit, Broken Bodies </w:t>
      </w:r>
      <w:r w:rsidRPr="00C64994">
        <w:rPr>
          <w:rFonts w:ascii="Times New Roman" w:hAnsi="Times New Roman" w:cs="Times New Roman"/>
          <w:color w:val="000000" w:themeColor="text1"/>
          <w:sz w:val="24"/>
          <w:szCs w:val="24"/>
        </w:rPr>
        <w:t>by this time.</w:t>
      </w:r>
    </w:p>
    <w:p w14:paraId="71D92A25" w14:textId="101BDF20" w:rsidR="00D10EAF" w:rsidRPr="00C64994" w:rsidRDefault="009637D6"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Friday</w:t>
      </w:r>
      <w:r w:rsidR="00A62D2E" w:rsidRPr="00C64994">
        <w:rPr>
          <w:rFonts w:ascii="Times New Roman" w:eastAsia="Times New Roman" w:hAnsi="Times New Roman" w:cs="Times New Roman"/>
          <w:b/>
          <w:bCs/>
          <w:color w:val="000000" w:themeColor="text1"/>
          <w:sz w:val="24"/>
          <w:szCs w:val="24"/>
        </w:rPr>
        <w:t>, September 25</w:t>
      </w:r>
      <w:r w:rsidR="0087132F" w:rsidRPr="00C64994">
        <w:rPr>
          <w:rFonts w:ascii="Times New Roman" w:eastAsia="Times New Roman" w:hAnsi="Times New Roman" w:cs="Times New Roman"/>
          <w:b/>
          <w:bCs/>
          <w:color w:val="000000" w:themeColor="text1"/>
          <w:sz w:val="24"/>
          <w:szCs w:val="24"/>
        </w:rPr>
        <w:t xml:space="preserve">, 11:59pm: </w:t>
      </w:r>
      <w:r w:rsidR="0087132F" w:rsidRPr="00C64994">
        <w:rPr>
          <w:rFonts w:ascii="Times New Roman" w:eastAsia="Times New Roman" w:hAnsi="Times New Roman" w:cs="Times New Roman"/>
          <w:color w:val="000000" w:themeColor="text1"/>
          <w:sz w:val="24"/>
          <w:szCs w:val="24"/>
        </w:rPr>
        <w:t>Watch the lectures</w:t>
      </w:r>
      <w:r w:rsidR="004B2BFC">
        <w:rPr>
          <w:rFonts w:ascii="Times New Roman" w:eastAsia="Times New Roman" w:hAnsi="Times New Roman" w:cs="Times New Roman"/>
          <w:color w:val="000000" w:themeColor="text1"/>
          <w:sz w:val="24"/>
          <w:szCs w:val="24"/>
        </w:rPr>
        <w:t xml:space="preserve"> and take the embedded quizzes</w:t>
      </w:r>
      <w:r w:rsidR="0087132F" w:rsidRPr="00C64994">
        <w:rPr>
          <w:rFonts w:ascii="Times New Roman" w:eastAsia="Times New Roman" w:hAnsi="Times New Roman" w:cs="Times New Roman"/>
          <w:color w:val="000000" w:themeColor="text1"/>
          <w:sz w:val="24"/>
          <w:szCs w:val="24"/>
        </w:rPr>
        <w:t>:</w:t>
      </w:r>
      <w:bookmarkStart w:id="8" w:name="_Hlk47342301"/>
      <w:r w:rsidR="0087132F" w:rsidRPr="00C64994">
        <w:rPr>
          <w:rFonts w:ascii="Times New Roman" w:eastAsia="Times New Roman" w:hAnsi="Times New Roman" w:cs="Times New Roman"/>
          <w:color w:val="000000" w:themeColor="text1"/>
          <w:sz w:val="24"/>
          <w:szCs w:val="24"/>
        </w:rPr>
        <w:br/>
        <w:t>1.</w:t>
      </w:r>
      <w:r w:rsidR="0087132F" w:rsidRPr="00C64994">
        <w:rPr>
          <w:rFonts w:ascii="Times New Roman" w:eastAsia="Times New Roman" w:hAnsi="Times New Roman" w:cs="Times New Roman"/>
          <w:color w:val="000000" w:themeColor="text1"/>
          <w:sz w:val="24"/>
          <w:szCs w:val="24"/>
        </w:rPr>
        <w:tab/>
      </w:r>
      <w:r w:rsidR="00D10EAF" w:rsidRPr="00C64994">
        <w:rPr>
          <w:rFonts w:ascii="Times New Roman" w:eastAsia="Times New Roman" w:hAnsi="Times New Roman" w:cs="Times New Roman"/>
          <w:color w:val="000000" w:themeColor="text1"/>
          <w:sz w:val="24"/>
          <w:szCs w:val="24"/>
        </w:rPr>
        <w:t xml:space="preserve">Modes of Production (part 3): Horticulture and Agriculture </w:t>
      </w:r>
      <w:bookmarkStart w:id="9" w:name="_Hlk47345416"/>
      <w:bookmarkEnd w:id="8"/>
      <w:r w:rsidR="0087132F" w:rsidRPr="00C64994">
        <w:rPr>
          <w:rFonts w:ascii="Times New Roman" w:eastAsia="Times New Roman" w:hAnsi="Times New Roman" w:cs="Times New Roman"/>
          <w:color w:val="000000" w:themeColor="text1"/>
          <w:sz w:val="24"/>
          <w:szCs w:val="24"/>
        </w:rPr>
        <w:br/>
        <w:t>2.</w:t>
      </w:r>
      <w:r w:rsidR="0087132F" w:rsidRPr="00C64994">
        <w:rPr>
          <w:rFonts w:ascii="Times New Roman" w:eastAsia="Times New Roman" w:hAnsi="Times New Roman" w:cs="Times New Roman"/>
          <w:color w:val="000000" w:themeColor="text1"/>
          <w:sz w:val="24"/>
          <w:szCs w:val="24"/>
        </w:rPr>
        <w:tab/>
      </w:r>
      <w:r w:rsidR="00881543" w:rsidRPr="00C64994">
        <w:rPr>
          <w:rFonts w:ascii="Times New Roman" w:eastAsia="Times New Roman" w:hAnsi="Times New Roman" w:cs="Times New Roman"/>
          <w:color w:val="000000" w:themeColor="text1"/>
          <w:sz w:val="24"/>
          <w:szCs w:val="24"/>
        </w:rPr>
        <w:t xml:space="preserve">Modes of Production (part 4): The </w:t>
      </w:r>
      <w:r w:rsidR="00142AE5" w:rsidRPr="00C64994">
        <w:rPr>
          <w:rFonts w:ascii="Times New Roman" w:eastAsia="Times New Roman" w:hAnsi="Times New Roman" w:cs="Times New Roman"/>
          <w:color w:val="000000" w:themeColor="text1"/>
          <w:sz w:val="24"/>
          <w:szCs w:val="24"/>
        </w:rPr>
        <w:t xml:space="preserve">Case of the </w:t>
      </w:r>
      <w:proofErr w:type="spellStart"/>
      <w:r w:rsidR="00881543" w:rsidRPr="00C64994">
        <w:rPr>
          <w:rFonts w:ascii="Times New Roman" w:eastAsia="Times New Roman" w:hAnsi="Times New Roman" w:cs="Times New Roman"/>
          <w:color w:val="000000" w:themeColor="text1"/>
          <w:sz w:val="24"/>
          <w:szCs w:val="24"/>
        </w:rPr>
        <w:t>Esana</w:t>
      </w:r>
      <w:proofErr w:type="spellEnd"/>
      <w:r w:rsidR="00881543" w:rsidRPr="00C64994">
        <w:rPr>
          <w:rFonts w:ascii="Times New Roman" w:eastAsia="Times New Roman" w:hAnsi="Times New Roman" w:cs="Times New Roman"/>
          <w:color w:val="000000" w:themeColor="text1"/>
          <w:sz w:val="24"/>
          <w:szCs w:val="24"/>
        </w:rPr>
        <w:t xml:space="preserve"> Jola</w:t>
      </w:r>
      <w:bookmarkEnd w:id="9"/>
      <w:r w:rsidR="00881543" w:rsidRPr="00C64994">
        <w:rPr>
          <w:rFonts w:ascii="Times New Roman" w:eastAsia="Times New Roman" w:hAnsi="Times New Roman" w:cs="Times New Roman"/>
          <w:color w:val="000000" w:themeColor="text1"/>
          <w:sz w:val="24"/>
          <w:szCs w:val="24"/>
        </w:rPr>
        <w:t xml:space="preserve"> </w:t>
      </w:r>
    </w:p>
    <w:p w14:paraId="4355B8F7" w14:textId="6E296BBA" w:rsidR="00D76388" w:rsidRPr="00C64994" w:rsidRDefault="00D76388" w:rsidP="005A26D8">
      <w:pPr>
        <w:rPr>
          <w:rFonts w:ascii="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You should have completed Chapters 3 and 4 (pp. 45-110) of </w:t>
      </w:r>
      <w:r w:rsidRPr="00C64994">
        <w:rPr>
          <w:rStyle w:val="Emphasis"/>
          <w:rFonts w:ascii="Times New Roman" w:hAnsi="Times New Roman" w:cs="Times New Roman"/>
          <w:color w:val="000000" w:themeColor="text1"/>
          <w:sz w:val="24"/>
          <w:szCs w:val="24"/>
        </w:rPr>
        <w:t>Fresh Fruit, Broken Bodies</w:t>
      </w:r>
      <w:r w:rsidRPr="00C64994">
        <w:rPr>
          <w:rFonts w:ascii="Times New Roman" w:hAnsi="Times New Roman" w:cs="Times New Roman"/>
          <w:color w:val="000000" w:themeColor="text1"/>
          <w:sz w:val="24"/>
          <w:szCs w:val="24"/>
        </w:rPr>
        <w:t xml:space="preserve"> by this time.</w:t>
      </w:r>
    </w:p>
    <w:p w14:paraId="695A4D7C" w14:textId="5C939A79" w:rsidR="00F761C8" w:rsidRPr="00C64994" w:rsidRDefault="00420B2C" w:rsidP="005A26D8">
      <w:pPr>
        <w:rPr>
          <w:rFonts w:ascii="Times New Roman" w:eastAsia="Times New Roman" w:hAnsi="Times New Roman" w:cs="Times New Roman"/>
          <w:i/>
          <w:iCs/>
          <w:color w:val="000000" w:themeColor="text1"/>
          <w:sz w:val="28"/>
          <w:szCs w:val="28"/>
        </w:rPr>
      </w:pPr>
      <w:r w:rsidRPr="00C64994">
        <w:rPr>
          <w:rFonts w:ascii="Times New Roman" w:eastAsia="Times New Roman" w:hAnsi="Times New Roman" w:cs="Times New Roman"/>
          <w:b/>
          <w:bCs/>
          <w:color w:val="000000" w:themeColor="text1"/>
          <w:sz w:val="28"/>
          <w:szCs w:val="28"/>
        </w:rPr>
        <w:t>Wee</w:t>
      </w:r>
      <w:r w:rsidRPr="004B2BFC">
        <w:rPr>
          <w:rFonts w:ascii="Times New Roman" w:eastAsia="Times New Roman" w:hAnsi="Times New Roman" w:cs="Times New Roman"/>
          <w:b/>
          <w:bCs/>
          <w:color w:val="000000" w:themeColor="text1"/>
          <w:sz w:val="28"/>
          <w:szCs w:val="28"/>
        </w:rPr>
        <w:t>k 5</w:t>
      </w:r>
      <w:r w:rsidR="0087132F" w:rsidRPr="004B2BFC">
        <w:rPr>
          <w:rFonts w:ascii="Times New Roman" w:eastAsia="Times New Roman" w:hAnsi="Times New Roman" w:cs="Times New Roman"/>
          <w:b/>
          <w:bCs/>
          <w:color w:val="000000" w:themeColor="text1"/>
          <w:sz w:val="28"/>
          <w:szCs w:val="28"/>
        </w:rPr>
        <w:t>: Kinship: Forging Bonds and Creating Belonging</w:t>
      </w:r>
      <w:r w:rsidR="0087132F" w:rsidRPr="00C64994">
        <w:rPr>
          <w:rFonts w:ascii="Times New Roman" w:eastAsia="Times New Roman" w:hAnsi="Times New Roman" w:cs="Times New Roman"/>
          <w:i/>
          <w:iCs/>
          <w:color w:val="000000" w:themeColor="text1"/>
          <w:sz w:val="28"/>
          <w:szCs w:val="28"/>
        </w:rPr>
        <w:br/>
      </w:r>
      <w:r w:rsidR="00F761C8" w:rsidRPr="00C64994">
        <w:rPr>
          <w:rFonts w:ascii="Times New Roman" w:eastAsia="Times New Roman" w:hAnsi="Times New Roman" w:cs="Times New Roman"/>
          <w:b/>
          <w:bCs/>
          <w:color w:val="000000" w:themeColor="text1"/>
          <w:sz w:val="24"/>
          <w:szCs w:val="24"/>
        </w:rPr>
        <w:t>Tuesday</w:t>
      </w:r>
      <w:r w:rsidR="00B77BBD" w:rsidRPr="00C64994">
        <w:rPr>
          <w:rFonts w:ascii="Times New Roman" w:eastAsia="Times New Roman" w:hAnsi="Times New Roman" w:cs="Times New Roman"/>
          <w:b/>
          <w:bCs/>
          <w:color w:val="000000" w:themeColor="text1"/>
          <w:sz w:val="24"/>
          <w:szCs w:val="24"/>
        </w:rPr>
        <w:t>, September 29, 11:59pm</w:t>
      </w:r>
      <w:r w:rsidR="00F761C8" w:rsidRPr="00C64994">
        <w:rPr>
          <w:rFonts w:ascii="Times New Roman" w:eastAsia="Times New Roman" w:hAnsi="Times New Roman" w:cs="Times New Roman"/>
          <w:b/>
          <w:bCs/>
          <w:color w:val="000000" w:themeColor="text1"/>
          <w:sz w:val="24"/>
          <w:szCs w:val="24"/>
        </w:rPr>
        <w:t>:</w:t>
      </w:r>
      <w:r w:rsidR="0087132F" w:rsidRPr="00C64994">
        <w:rPr>
          <w:rFonts w:ascii="Times New Roman" w:eastAsia="Times New Roman" w:hAnsi="Times New Roman" w:cs="Times New Roman"/>
          <w:b/>
          <w:bCs/>
          <w:color w:val="000000" w:themeColor="text1"/>
          <w:sz w:val="24"/>
          <w:szCs w:val="24"/>
        </w:rPr>
        <w:t xml:space="preserve"> </w:t>
      </w:r>
      <w:r w:rsidR="0087132F" w:rsidRPr="00C64994">
        <w:rPr>
          <w:rFonts w:ascii="Times New Roman" w:eastAsia="Times New Roman" w:hAnsi="Times New Roman" w:cs="Times New Roman"/>
          <w:color w:val="000000" w:themeColor="text1"/>
          <w:sz w:val="24"/>
          <w:szCs w:val="24"/>
        </w:rPr>
        <w:t>Watch the lectures</w:t>
      </w:r>
      <w:r w:rsidR="004B2BFC">
        <w:rPr>
          <w:rFonts w:ascii="Times New Roman" w:eastAsia="Times New Roman" w:hAnsi="Times New Roman" w:cs="Times New Roman"/>
          <w:color w:val="000000" w:themeColor="text1"/>
          <w:sz w:val="24"/>
          <w:szCs w:val="24"/>
        </w:rPr>
        <w:t xml:space="preserve"> and take the embedded quizzes</w:t>
      </w:r>
      <w:r w:rsidR="0087132F" w:rsidRPr="00C64994">
        <w:rPr>
          <w:rFonts w:ascii="Times New Roman" w:eastAsia="Times New Roman" w:hAnsi="Times New Roman" w:cs="Times New Roman"/>
          <w:color w:val="000000" w:themeColor="text1"/>
          <w:sz w:val="24"/>
          <w:szCs w:val="24"/>
        </w:rPr>
        <w:t>:</w:t>
      </w:r>
      <w:bookmarkStart w:id="10" w:name="_Hlk47426105"/>
      <w:r w:rsidR="0087132F" w:rsidRPr="00C64994">
        <w:rPr>
          <w:rFonts w:ascii="Times New Roman" w:eastAsia="Times New Roman" w:hAnsi="Times New Roman" w:cs="Times New Roman"/>
          <w:i/>
          <w:iCs/>
          <w:color w:val="000000" w:themeColor="text1"/>
          <w:sz w:val="28"/>
          <w:szCs w:val="28"/>
        </w:rPr>
        <w:br/>
      </w:r>
      <w:r w:rsidR="0087132F" w:rsidRPr="00C64994">
        <w:rPr>
          <w:rFonts w:ascii="Times New Roman" w:eastAsia="Times New Roman" w:hAnsi="Times New Roman" w:cs="Times New Roman"/>
          <w:color w:val="000000" w:themeColor="text1"/>
          <w:sz w:val="24"/>
          <w:szCs w:val="24"/>
        </w:rPr>
        <w:t>1.</w:t>
      </w:r>
      <w:r w:rsidR="0087132F" w:rsidRPr="00C64994">
        <w:rPr>
          <w:rFonts w:ascii="Times New Roman" w:eastAsia="Times New Roman" w:hAnsi="Times New Roman" w:cs="Times New Roman"/>
          <w:color w:val="000000" w:themeColor="text1"/>
          <w:sz w:val="24"/>
          <w:szCs w:val="24"/>
        </w:rPr>
        <w:tab/>
      </w:r>
      <w:r w:rsidRPr="00C64994">
        <w:rPr>
          <w:rFonts w:ascii="Times New Roman" w:eastAsia="Times New Roman" w:hAnsi="Times New Roman" w:cs="Times New Roman"/>
          <w:color w:val="000000" w:themeColor="text1"/>
          <w:sz w:val="24"/>
          <w:szCs w:val="24"/>
        </w:rPr>
        <w:t xml:space="preserve">Kinship </w:t>
      </w:r>
      <w:r w:rsidR="00F761C8" w:rsidRPr="00C64994">
        <w:rPr>
          <w:rFonts w:ascii="Times New Roman" w:eastAsia="Times New Roman" w:hAnsi="Times New Roman" w:cs="Times New Roman"/>
          <w:color w:val="000000" w:themeColor="text1"/>
          <w:sz w:val="24"/>
          <w:szCs w:val="24"/>
        </w:rPr>
        <w:t>(part 1): Understanding Descent</w:t>
      </w:r>
      <w:bookmarkStart w:id="11" w:name="_Hlk47427182"/>
      <w:bookmarkEnd w:id="10"/>
      <w:r w:rsidR="0087132F" w:rsidRPr="00C64994">
        <w:rPr>
          <w:rFonts w:ascii="Times New Roman" w:eastAsia="Times New Roman" w:hAnsi="Times New Roman" w:cs="Times New Roman"/>
          <w:i/>
          <w:iCs/>
          <w:color w:val="000000" w:themeColor="text1"/>
          <w:sz w:val="24"/>
          <w:szCs w:val="24"/>
        </w:rPr>
        <w:br/>
      </w:r>
      <w:r w:rsidR="0087132F" w:rsidRPr="00C64994">
        <w:rPr>
          <w:rFonts w:ascii="Times New Roman" w:eastAsia="Times New Roman" w:hAnsi="Times New Roman" w:cs="Times New Roman"/>
          <w:color w:val="000000" w:themeColor="text1"/>
          <w:sz w:val="24"/>
          <w:szCs w:val="24"/>
        </w:rPr>
        <w:t>2.</w:t>
      </w:r>
      <w:r w:rsidR="0087132F" w:rsidRPr="00C64994">
        <w:rPr>
          <w:rFonts w:ascii="Times New Roman" w:eastAsia="Times New Roman" w:hAnsi="Times New Roman" w:cs="Times New Roman"/>
          <w:color w:val="000000" w:themeColor="text1"/>
          <w:sz w:val="24"/>
          <w:szCs w:val="24"/>
        </w:rPr>
        <w:tab/>
      </w:r>
      <w:r w:rsidR="00F761C8" w:rsidRPr="00C64994">
        <w:rPr>
          <w:rFonts w:ascii="Times New Roman" w:eastAsia="Times New Roman" w:hAnsi="Times New Roman" w:cs="Times New Roman"/>
          <w:color w:val="000000" w:themeColor="text1"/>
          <w:sz w:val="24"/>
          <w:szCs w:val="24"/>
        </w:rPr>
        <w:t>Kinship (part 2): The Differences between Cousins</w:t>
      </w:r>
      <w:bookmarkStart w:id="12" w:name="_Hlk47427975"/>
      <w:bookmarkEnd w:id="11"/>
      <w:r w:rsidR="0087132F" w:rsidRPr="00C64994">
        <w:rPr>
          <w:rFonts w:ascii="Times New Roman" w:eastAsia="Times New Roman" w:hAnsi="Times New Roman" w:cs="Times New Roman"/>
          <w:i/>
          <w:iCs/>
          <w:color w:val="000000" w:themeColor="text1"/>
          <w:sz w:val="28"/>
          <w:szCs w:val="28"/>
        </w:rPr>
        <w:br/>
      </w:r>
      <w:r w:rsidR="0087132F" w:rsidRPr="00C64994">
        <w:rPr>
          <w:rFonts w:ascii="Times New Roman" w:eastAsia="Times New Roman" w:hAnsi="Times New Roman" w:cs="Times New Roman"/>
          <w:color w:val="000000" w:themeColor="text1"/>
          <w:sz w:val="24"/>
          <w:szCs w:val="24"/>
        </w:rPr>
        <w:t>3.</w:t>
      </w:r>
      <w:r w:rsidR="0087132F" w:rsidRPr="00C64994">
        <w:rPr>
          <w:rFonts w:ascii="Times New Roman" w:eastAsia="Times New Roman" w:hAnsi="Times New Roman" w:cs="Times New Roman"/>
          <w:i/>
          <w:iCs/>
          <w:color w:val="000000" w:themeColor="text1"/>
          <w:sz w:val="28"/>
          <w:szCs w:val="28"/>
        </w:rPr>
        <w:tab/>
      </w:r>
      <w:r w:rsidR="00F761C8" w:rsidRPr="00C64994">
        <w:rPr>
          <w:rFonts w:ascii="Times New Roman" w:eastAsia="Times New Roman" w:hAnsi="Times New Roman" w:cs="Times New Roman"/>
          <w:color w:val="000000" w:themeColor="text1"/>
          <w:sz w:val="24"/>
          <w:szCs w:val="24"/>
        </w:rPr>
        <w:t xml:space="preserve">Kinship (part 3): </w:t>
      </w:r>
      <w:r w:rsidR="00D06579" w:rsidRPr="00C64994">
        <w:rPr>
          <w:rFonts w:ascii="Times New Roman" w:eastAsia="Times New Roman" w:hAnsi="Times New Roman" w:cs="Times New Roman"/>
          <w:color w:val="000000" w:themeColor="text1"/>
          <w:sz w:val="24"/>
          <w:szCs w:val="24"/>
        </w:rPr>
        <w:t>Marital</w:t>
      </w:r>
      <w:r w:rsidR="00F761C8" w:rsidRPr="00C64994">
        <w:rPr>
          <w:rFonts w:ascii="Times New Roman" w:eastAsia="Times New Roman" w:hAnsi="Times New Roman" w:cs="Times New Roman"/>
          <w:color w:val="000000" w:themeColor="text1"/>
          <w:sz w:val="24"/>
          <w:szCs w:val="24"/>
        </w:rPr>
        <w:t xml:space="preserve"> Residence and Exchange </w:t>
      </w:r>
    </w:p>
    <w:bookmarkEnd w:id="12"/>
    <w:p w14:paraId="54845DE6" w14:textId="49EF9B5D" w:rsidR="004E0C07" w:rsidRPr="00C64994" w:rsidRDefault="00D76388" w:rsidP="005A26D8">
      <w:pPr>
        <w:rPr>
          <w:rFonts w:ascii="Times New Roman" w:eastAsia="Times New Roman" w:hAnsi="Times New Roman" w:cs="Times New Roman"/>
          <w:color w:val="000000" w:themeColor="text1"/>
          <w:sz w:val="24"/>
          <w:szCs w:val="24"/>
        </w:rPr>
      </w:pPr>
      <w:r w:rsidRPr="00C64994">
        <w:rPr>
          <w:rFonts w:ascii="Times New Roman" w:hAnsi="Times New Roman" w:cs="Times New Roman"/>
          <w:color w:val="000000" w:themeColor="text1"/>
          <w:sz w:val="24"/>
          <w:szCs w:val="24"/>
        </w:rPr>
        <w:t xml:space="preserve">You should have completed Chapter 5 (pp. 111-154) of </w:t>
      </w:r>
      <w:r w:rsidRPr="00C64994">
        <w:rPr>
          <w:rStyle w:val="Emphasis"/>
          <w:rFonts w:ascii="Times New Roman" w:hAnsi="Times New Roman" w:cs="Times New Roman"/>
          <w:color w:val="000000" w:themeColor="text1"/>
          <w:sz w:val="24"/>
          <w:szCs w:val="24"/>
        </w:rPr>
        <w:t xml:space="preserve">Fresh Fruit, Broken Bodies </w:t>
      </w:r>
      <w:r w:rsidRPr="00C64994">
        <w:rPr>
          <w:rFonts w:ascii="Times New Roman" w:hAnsi="Times New Roman" w:cs="Times New Roman"/>
          <w:color w:val="000000" w:themeColor="text1"/>
          <w:sz w:val="24"/>
          <w:szCs w:val="24"/>
        </w:rPr>
        <w:t>by this time.</w:t>
      </w:r>
    </w:p>
    <w:p w14:paraId="34CBBADA" w14:textId="761A99A4" w:rsidR="00F86756" w:rsidRPr="00C64994" w:rsidRDefault="004E0C07"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Friday</w:t>
      </w:r>
      <w:r w:rsidR="00B77BBD" w:rsidRPr="00C64994">
        <w:rPr>
          <w:rFonts w:ascii="Times New Roman" w:eastAsia="Times New Roman" w:hAnsi="Times New Roman" w:cs="Times New Roman"/>
          <w:b/>
          <w:bCs/>
          <w:color w:val="000000" w:themeColor="text1"/>
          <w:sz w:val="24"/>
          <w:szCs w:val="24"/>
        </w:rPr>
        <w:t>, October 2, 11:59pm</w:t>
      </w:r>
      <w:r w:rsidR="0087132F" w:rsidRPr="00C64994">
        <w:rPr>
          <w:rFonts w:ascii="Times New Roman" w:eastAsia="Times New Roman" w:hAnsi="Times New Roman" w:cs="Times New Roman"/>
          <w:b/>
          <w:bCs/>
          <w:color w:val="000000" w:themeColor="text1"/>
          <w:sz w:val="24"/>
          <w:szCs w:val="24"/>
        </w:rPr>
        <w:t xml:space="preserve">: </w:t>
      </w:r>
      <w:r w:rsidR="0087132F" w:rsidRPr="00C64994">
        <w:rPr>
          <w:rFonts w:ascii="Times New Roman" w:eastAsia="Times New Roman" w:hAnsi="Times New Roman" w:cs="Times New Roman"/>
          <w:color w:val="000000" w:themeColor="text1"/>
          <w:sz w:val="24"/>
          <w:szCs w:val="24"/>
        </w:rPr>
        <w:t>Watch the lectures</w:t>
      </w:r>
      <w:bookmarkStart w:id="13" w:name="_Hlk47429284"/>
      <w:r w:rsidR="004B2BFC">
        <w:rPr>
          <w:rFonts w:ascii="Times New Roman" w:eastAsia="Times New Roman" w:hAnsi="Times New Roman" w:cs="Times New Roman"/>
          <w:color w:val="000000" w:themeColor="text1"/>
          <w:sz w:val="24"/>
          <w:szCs w:val="24"/>
        </w:rPr>
        <w:t xml:space="preserve"> and take the embedded quizzes</w:t>
      </w:r>
      <w:r w:rsidR="0087132F" w:rsidRPr="00C64994">
        <w:rPr>
          <w:rFonts w:ascii="Times New Roman" w:eastAsia="Times New Roman" w:hAnsi="Times New Roman" w:cs="Times New Roman"/>
          <w:color w:val="000000" w:themeColor="text1"/>
          <w:sz w:val="24"/>
          <w:szCs w:val="24"/>
        </w:rPr>
        <w:t>:</w:t>
      </w:r>
      <w:r w:rsidR="0087132F" w:rsidRPr="00C64994">
        <w:rPr>
          <w:rFonts w:ascii="Times New Roman" w:eastAsia="Times New Roman" w:hAnsi="Times New Roman" w:cs="Times New Roman"/>
          <w:color w:val="000000" w:themeColor="text1"/>
          <w:sz w:val="24"/>
          <w:szCs w:val="24"/>
        </w:rPr>
        <w:br/>
        <w:t>1.</w:t>
      </w:r>
      <w:r w:rsidR="0087132F" w:rsidRPr="00C64994">
        <w:rPr>
          <w:rFonts w:ascii="Times New Roman" w:eastAsia="Times New Roman" w:hAnsi="Times New Roman" w:cs="Times New Roman"/>
          <w:color w:val="000000" w:themeColor="text1"/>
          <w:sz w:val="24"/>
          <w:szCs w:val="24"/>
        </w:rPr>
        <w:tab/>
      </w:r>
      <w:r w:rsidR="00F86756" w:rsidRPr="00C64994">
        <w:rPr>
          <w:rFonts w:ascii="Times New Roman" w:eastAsia="Times New Roman" w:hAnsi="Times New Roman" w:cs="Times New Roman"/>
          <w:color w:val="000000" w:themeColor="text1"/>
          <w:sz w:val="24"/>
          <w:szCs w:val="24"/>
        </w:rPr>
        <w:t>Kinship (part 4): Who Can You Marry?</w:t>
      </w:r>
      <w:bookmarkStart w:id="14" w:name="_Hlk47429872"/>
      <w:bookmarkEnd w:id="13"/>
      <w:r w:rsidR="0087132F" w:rsidRPr="00C64994">
        <w:rPr>
          <w:rFonts w:ascii="Times New Roman" w:eastAsia="Times New Roman" w:hAnsi="Times New Roman" w:cs="Times New Roman"/>
          <w:color w:val="000000" w:themeColor="text1"/>
          <w:sz w:val="24"/>
          <w:szCs w:val="24"/>
        </w:rPr>
        <w:br/>
        <w:t>2.</w:t>
      </w:r>
      <w:r w:rsidR="0087132F" w:rsidRPr="00C64994">
        <w:rPr>
          <w:rFonts w:ascii="Times New Roman" w:eastAsia="Times New Roman" w:hAnsi="Times New Roman" w:cs="Times New Roman"/>
          <w:color w:val="000000" w:themeColor="text1"/>
          <w:sz w:val="24"/>
          <w:szCs w:val="24"/>
        </w:rPr>
        <w:tab/>
      </w:r>
      <w:r w:rsidR="00F86756" w:rsidRPr="00C64994">
        <w:rPr>
          <w:rFonts w:ascii="Times New Roman" w:eastAsia="Times New Roman" w:hAnsi="Times New Roman" w:cs="Times New Roman"/>
          <w:color w:val="000000" w:themeColor="text1"/>
          <w:sz w:val="24"/>
          <w:szCs w:val="24"/>
        </w:rPr>
        <w:t>Kinship (part 5</w:t>
      </w:r>
      <w:r w:rsidRPr="00C64994">
        <w:rPr>
          <w:rFonts w:ascii="Times New Roman" w:eastAsia="Times New Roman" w:hAnsi="Times New Roman" w:cs="Times New Roman"/>
          <w:color w:val="000000" w:themeColor="text1"/>
          <w:sz w:val="24"/>
          <w:szCs w:val="24"/>
        </w:rPr>
        <w:t xml:space="preserve">): How Many People Can </w:t>
      </w:r>
      <w:r w:rsidR="00D76388" w:rsidRPr="00C64994">
        <w:rPr>
          <w:rFonts w:ascii="Times New Roman" w:eastAsia="Times New Roman" w:hAnsi="Times New Roman" w:cs="Times New Roman"/>
          <w:color w:val="000000" w:themeColor="text1"/>
          <w:sz w:val="24"/>
          <w:szCs w:val="24"/>
        </w:rPr>
        <w:t>Y</w:t>
      </w:r>
      <w:r w:rsidRPr="00C64994">
        <w:rPr>
          <w:rFonts w:ascii="Times New Roman" w:eastAsia="Times New Roman" w:hAnsi="Times New Roman" w:cs="Times New Roman"/>
          <w:color w:val="000000" w:themeColor="text1"/>
          <w:sz w:val="24"/>
          <w:szCs w:val="24"/>
        </w:rPr>
        <w:t>ou Marry?</w:t>
      </w:r>
    </w:p>
    <w:bookmarkEnd w:id="14"/>
    <w:p w14:paraId="031845E0" w14:textId="42C89BC6" w:rsidR="002E6EE8" w:rsidRPr="00C64994" w:rsidRDefault="00D76388" w:rsidP="005A26D8">
      <w:pPr>
        <w:rPr>
          <w:rFonts w:ascii="Times New Roman" w:eastAsia="Times New Roman" w:hAnsi="Times New Roman" w:cs="Times New Roman"/>
          <w:b/>
          <w:bCs/>
          <w:color w:val="000000" w:themeColor="text1"/>
          <w:sz w:val="24"/>
          <w:szCs w:val="24"/>
        </w:rPr>
      </w:pPr>
      <w:r w:rsidRPr="00C64994">
        <w:rPr>
          <w:rFonts w:ascii="Times New Roman" w:hAnsi="Times New Roman" w:cs="Times New Roman"/>
          <w:color w:val="000000" w:themeColor="text1"/>
          <w:sz w:val="24"/>
          <w:szCs w:val="24"/>
        </w:rPr>
        <w:t xml:space="preserve">You should have completed Chapters 6 and 7 (pp. 155-198) of </w:t>
      </w:r>
      <w:r w:rsidRPr="00C64994">
        <w:rPr>
          <w:rStyle w:val="Emphasis"/>
          <w:rFonts w:ascii="Times New Roman" w:hAnsi="Times New Roman" w:cs="Times New Roman"/>
          <w:color w:val="000000" w:themeColor="text1"/>
          <w:sz w:val="24"/>
          <w:szCs w:val="24"/>
        </w:rPr>
        <w:t xml:space="preserve">Fresh Fruit, Broken Bodies </w:t>
      </w:r>
      <w:r w:rsidRPr="00C64994">
        <w:rPr>
          <w:rFonts w:ascii="Times New Roman" w:hAnsi="Times New Roman" w:cs="Times New Roman"/>
          <w:color w:val="000000" w:themeColor="text1"/>
          <w:sz w:val="24"/>
          <w:szCs w:val="24"/>
        </w:rPr>
        <w:t>by this time.</w:t>
      </w:r>
    </w:p>
    <w:p w14:paraId="37CD07E7" w14:textId="63B08054" w:rsidR="001F7B0B" w:rsidRPr="00C64994" w:rsidRDefault="00420B2C" w:rsidP="005A26D8">
      <w:pPr>
        <w:rPr>
          <w:rFonts w:ascii="Times New Roman" w:eastAsia="Times New Roman" w:hAnsi="Times New Roman" w:cs="Times New Roman"/>
          <w:i/>
          <w:iCs/>
          <w:color w:val="000000" w:themeColor="text1"/>
          <w:sz w:val="28"/>
          <w:szCs w:val="28"/>
        </w:rPr>
      </w:pPr>
      <w:r w:rsidRPr="00C64994">
        <w:rPr>
          <w:rFonts w:ascii="Times New Roman" w:eastAsia="Times New Roman" w:hAnsi="Times New Roman" w:cs="Times New Roman"/>
          <w:b/>
          <w:bCs/>
          <w:color w:val="000000" w:themeColor="text1"/>
          <w:sz w:val="28"/>
          <w:szCs w:val="28"/>
        </w:rPr>
        <w:t>Week 6</w:t>
      </w:r>
      <w:r w:rsidR="0087132F" w:rsidRPr="004B2BFC">
        <w:rPr>
          <w:rFonts w:ascii="Times New Roman" w:eastAsia="Times New Roman" w:hAnsi="Times New Roman" w:cs="Times New Roman"/>
          <w:b/>
          <w:bCs/>
          <w:color w:val="000000" w:themeColor="text1"/>
          <w:sz w:val="28"/>
          <w:szCs w:val="28"/>
        </w:rPr>
        <w:t>: Cultural Change</w:t>
      </w:r>
      <w:r w:rsidR="0087132F" w:rsidRPr="004B2BFC">
        <w:rPr>
          <w:rFonts w:ascii="Times New Roman" w:eastAsia="Times New Roman" w:hAnsi="Times New Roman" w:cs="Times New Roman"/>
          <w:b/>
          <w:bCs/>
          <w:i/>
          <w:iCs/>
          <w:color w:val="000000" w:themeColor="text1"/>
          <w:sz w:val="28"/>
          <w:szCs w:val="28"/>
        </w:rPr>
        <w:br/>
      </w:r>
      <w:r w:rsidR="001F7B0B" w:rsidRPr="00C64994">
        <w:rPr>
          <w:rFonts w:ascii="Times New Roman" w:eastAsia="Times New Roman" w:hAnsi="Times New Roman" w:cs="Times New Roman"/>
          <w:b/>
          <w:bCs/>
          <w:color w:val="000000" w:themeColor="text1"/>
          <w:sz w:val="24"/>
          <w:szCs w:val="24"/>
        </w:rPr>
        <w:t>Tuesday</w:t>
      </w:r>
      <w:r w:rsidR="00D76388" w:rsidRPr="00C64994">
        <w:rPr>
          <w:rFonts w:ascii="Times New Roman" w:eastAsia="Times New Roman" w:hAnsi="Times New Roman" w:cs="Times New Roman"/>
          <w:b/>
          <w:bCs/>
          <w:color w:val="000000" w:themeColor="text1"/>
          <w:sz w:val="24"/>
          <w:szCs w:val="24"/>
        </w:rPr>
        <w:t>, October 6</w:t>
      </w:r>
      <w:r w:rsidR="0087132F" w:rsidRPr="00C64994">
        <w:rPr>
          <w:rFonts w:ascii="Times New Roman" w:eastAsia="Times New Roman" w:hAnsi="Times New Roman" w:cs="Times New Roman"/>
          <w:b/>
          <w:bCs/>
          <w:color w:val="000000" w:themeColor="text1"/>
          <w:sz w:val="24"/>
          <w:szCs w:val="24"/>
        </w:rPr>
        <w:t xml:space="preserve">, 11:59pm: </w:t>
      </w:r>
      <w:r w:rsidR="0087132F" w:rsidRPr="00C64994">
        <w:rPr>
          <w:rFonts w:ascii="Times New Roman" w:eastAsia="Times New Roman" w:hAnsi="Times New Roman" w:cs="Times New Roman"/>
          <w:color w:val="000000" w:themeColor="text1"/>
          <w:sz w:val="24"/>
          <w:szCs w:val="24"/>
        </w:rPr>
        <w:t>Watch the lectures</w:t>
      </w:r>
      <w:r w:rsidR="004B2BFC">
        <w:rPr>
          <w:rFonts w:ascii="Times New Roman" w:eastAsia="Times New Roman" w:hAnsi="Times New Roman" w:cs="Times New Roman"/>
          <w:color w:val="000000" w:themeColor="text1"/>
          <w:sz w:val="24"/>
          <w:szCs w:val="24"/>
        </w:rPr>
        <w:t xml:space="preserve"> and take the embedded quizzes</w:t>
      </w:r>
      <w:r w:rsidR="0087132F" w:rsidRPr="00C64994">
        <w:rPr>
          <w:rFonts w:ascii="Times New Roman" w:eastAsia="Times New Roman" w:hAnsi="Times New Roman" w:cs="Times New Roman"/>
          <w:color w:val="000000" w:themeColor="text1"/>
          <w:sz w:val="24"/>
          <w:szCs w:val="24"/>
        </w:rPr>
        <w:t>:</w:t>
      </w:r>
      <w:bookmarkStart w:id="15" w:name="_Hlk47511619"/>
      <w:r w:rsidR="0087132F" w:rsidRPr="00C64994">
        <w:rPr>
          <w:rFonts w:ascii="Times New Roman" w:eastAsia="Times New Roman" w:hAnsi="Times New Roman" w:cs="Times New Roman"/>
          <w:i/>
          <w:iCs/>
          <w:color w:val="000000" w:themeColor="text1"/>
          <w:sz w:val="24"/>
          <w:szCs w:val="24"/>
        </w:rPr>
        <w:br/>
      </w:r>
      <w:r w:rsidR="0087132F" w:rsidRPr="00C64994">
        <w:rPr>
          <w:rFonts w:ascii="Times New Roman" w:eastAsia="Times New Roman" w:hAnsi="Times New Roman" w:cs="Times New Roman"/>
          <w:color w:val="000000" w:themeColor="text1"/>
          <w:sz w:val="24"/>
          <w:szCs w:val="24"/>
        </w:rPr>
        <w:t>1.</w:t>
      </w:r>
      <w:r w:rsidR="0087132F" w:rsidRPr="00C64994">
        <w:rPr>
          <w:rFonts w:ascii="Times New Roman" w:eastAsia="Times New Roman" w:hAnsi="Times New Roman" w:cs="Times New Roman"/>
          <w:i/>
          <w:iCs/>
          <w:color w:val="000000" w:themeColor="text1"/>
          <w:sz w:val="24"/>
          <w:szCs w:val="24"/>
        </w:rPr>
        <w:tab/>
      </w:r>
      <w:r w:rsidRPr="00C64994">
        <w:rPr>
          <w:rFonts w:ascii="Times New Roman" w:eastAsia="Times New Roman" w:hAnsi="Times New Roman" w:cs="Times New Roman"/>
          <w:color w:val="000000" w:themeColor="text1"/>
          <w:sz w:val="24"/>
          <w:szCs w:val="24"/>
        </w:rPr>
        <w:t>Cultural Change</w:t>
      </w:r>
      <w:r w:rsidR="009744F6" w:rsidRPr="00C64994">
        <w:rPr>
          <w:rFonts w:ascii="Times New Roman" w:eastAsia="Times New Roman" w:hAnsi="Times New Roman" w:cs="Times New Roman"/>
          <w:color w:val="000000" w:themeColor="text1"/>
          <w:sz w:val="24"/>
          <w:szCs w:val="24"/>
        </w:rPr>
        <w:t xml:space="preserve"> </w:t>
      </w:r>
      <w:r w:rsidR="001F7B0B" w:rsidRPr="00C64994">
        <w:rPr>
          <w:rFonts w:ascii="Times New Roman" w:eastAsia="Times New Roman" w:hAnsi="Times New Roman" w:cs="Times New Roman"/>
          <w:color w:val="000000" w:themeColor="text1"/>
          <w:sz w:val="24"/>
          <w:szCs w:val="24"/>
        </w:rPr>
        <w:t>(part 1)</w:t>
      </w:r>
      <w:bookmarkStart w:id="16" w:name="_Hlk47511602"/>
      <w:bookmarkEnd w:id="15"/>
      <w:r w:rsidR="0087132F" w:rsidRPr="00C64994">
        <w:rPr>
          <w:rFonts w:ascii="Times New Roman" w:eastAsia="Times New Roman" w:hAnsi="Times New Roman" w:cs="Times New Roman"/>
          <w:i/>
          <w:iCs/>
          <w:color w:val="000000" w:themeColor="text1"/>
          <w:sz w:val="28"/>
          <w:szCs w:val="28"/>
        </w:rPr>
        <w:br/>
      </w:r>
      <w:r w:rsidR="009744F6" w:rsidRPr="00C64994">
        <w:rPr>
          <w:rFonts w:ascii="Times New Roman" w:eastAsia="Times New Roman" w:hAnsi="Times New Roman" w:cs="Times New Roman"/>
          <w:color w:val="000000" w:themeColor="text1"/>
          <w:sz w:val="24"/>
          <w:szCs w:val="24"/>
        </w:rPr>
        <w:t>2</w:t>
      </w:r>
      <w:r w:rsidR="0087132F" w:rsidRPr="00C64994">
        <w:rPr>
          <w:rFonts w:ascii="Times New Roman" w:eastAsia="Times New Roman" w:hAnsi="Times New Roman" w:cs="Times New Roman"/>
          <w:color w:val="000000" w:themeColor="text1"/>
          <w:sz w:val="24"/>
          <w:szCs w:val="24"/>
        </w:rPr>
        <w:t>.</w:t>
      </w:r>
      <w:r w:rsidR="0087132F" w:rsidRPr="00C64994">
        <w:rPr>
          <w:rFonts w:ascii="Times New Roman" w:eastAsia="Times New Roman" w:hAnsi="Times New Roman" w:cs="Times New Roman"/>
          <w:color w:val="000000" w:themeColor="text1"/>
          <w:sz w:val="24"/>
          <w:szCs w:val="24"/>
        </w:rPr>
        <w:tab/>
      </w:r>
      <w:r w:rsidR="001F7B0B" w:rsidRPr="00C64994">
        <w:rPr>
          <w:rFonts w:ascii="Times New Roman" w:eastAsia="Times New Roman" w:hAnsi="Times New Roman" w:cs="Times New Roman"/>
          <w:color w:val="000000" w:themeColor="text1"/>
          <w:sz w:val="24"/>
          <w:szCs w:val="24"/>
        </w:rPr>
        <w:t xml:space="preserve">Cultural Change (part 2) </w:t>
      </w:r>
    </w:p>
    <w:bookmarkEnd w:id="16"/>
    <w:p w14:paraId="06B29E5A" w14:textId="5CEA3092" w:rsidR="00BB09E9" w:rsidRPr="00C64994" w:rsidRDefault="00420B2C" w:rsidP="00420B2C">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Wednesday</w:t>
      </w:r>
      <w:r w:rsidR="002C2507" w:rsidRPr="00C64994">
        <w:rPr>
          <w:rFonts w:ascii="Times New Roman" w:eastAsia="Times New Roman" w:hAnsi="Times New Roman" w:cs="Times New Roman"/>
          <w:b/>
          <w:bCs/>
          <w:color w:val="000000" w:themeColor="text1"/>
          <w:sz w:val="24"/>
          <w:szCs w:val="24"/>
        </w:rPr>
        <w:t xml:space="preserve">, </w:t>
      </w:r>
      <w:r w:rsidR="007B28C4" w:rsidRPr="00C64994">
        <w:rPr>
          <w:rFonts w:ascii="Times New Roman" w:eastAsia="Times New Roman" w:hAnsi="Times New Roman" w:cs="Times New Roman"/>
          <w:b/>
          <w:bCs/>
          <w:color w:val="000000" w:themeColor="text1"/>
          <w:sz w:val="24"/>
          <w:szCs w:val="24"/>
        </w:rPr>
        <w:t xml:space="preserve">October 7, </w:t>
      </w:r>
      <w:r w:rsidR="002C2507" w:rsidRPr="00C64994">
        <w:rPr>
          <w:rFonts w:ascii="Times New Roman" w:eastAsia="Times New Roman" w:hAnsi="Times New Roman" w:cs="Times New Roman"/>
          <w:b/>
          <w:bCs/>
          <w:color w:val="000000" w:themeColor="text1"/>
          <w:sz w:val="24"/>
          <w:szCs w:val="24"/>
        </w:rPr>
        <w:t>9:30am:</w:t>
      </w:r>
      <w:r w:rsidR="002C2507" w:rsidRPr="00C64994">
        <w:rPr>
          <w:rFonts w:ascii="Times New Roman" w:eastAsia="Times New Roman" w:hAnsi="Times New Roman" w:cs="Times New Roman"/>
          <w:color w:val="000000" w:themeColor="text1"/>
          <w:sz w:val="24"/>
          <w:szCs w:val="24"/>
        </w:rPr>
        <w:t xml:space="preserve"> Paper #1 </w:t>
      </w:r>
      <w:r w:rsidR="004B2BFC">
        <w:rPr>
          <w:rFonts w:ascii="Times New Roman" w:eastAsia="Times New Roman" w:hAnsi="Times New Roman" w:cs="Times New Roman"/>
          <w:color w:val="000000" w:themeColor="text1"/>
          <w:sz w:val="24"/>
          <w:szCs w:val="24"/>
        </w:rPr>
        <w:t>is due.</w:t>
      </w:r>
    </w:p>
    <w:p w14:paraId="6F2CAC60" w14:textId="4B34ADDE" w:rsidR="00420B2C" w:rsidRPr="00C64994" w:rsidRDefault="00BB09E9" w:rsidP="00420B2C">
      <w:pPr>
        <w:rPr>
          <w:rFonts w:ascii="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 xml:space="preserve">Wednesday, October 7, 9:35-10:55am: </w:t>
      </w:r>
      <w:r w:rsidRPr="00C64994">
        <w:rPr>
          <w:rFonts w:ascii="Times New Roman" w:hAnsi="Times New Roman" w:cs="Times New Roman"/>
          <w:color w:val="000000" w:themeColor="text1"/>
          <w:sz w:val="24"/>
          <w:szCs w:val="24"/>
        </w:rPr>
        <w:t xml:space="preserve">Synchronous </w:t>
      </w:r>
      <w:r w:rsidR="0087132F" w:rsidRPr="00C64994">
        <w:rPr>
          <w:rFonts w:ascii="Times New Roman" w:hAnsi="Times New Roman" w:cs="Times New Roman"/>
          <w:color w:val="000000" w:themeColor="text1"/>
          <w:sz w:val="24"/>
          <w:szCs w:val="24"/>
        </w:rPr>
        <w:t xml:space="preserve">class meeting for presentations of your findings. </w:t>
      </w:r>
    </w:p>
    <w:p w14:paraId="39910DE1" w14:textId="31136C55" w:rsidR="00B96991" w:rsidRPr="00C64994" w:rsidRDefault="00B96991"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 xml:space="preserve">Friday, October 9, 11:59pm: </w:t>
      </w:r>
      <w:r w:rsidRPr="00C64994">
        <w:rPr>
          <w:rFonts w:ascii="Times New Roman" w:eastAsia="Times New Roman" w:hAnsi="Times New Roman" w:cs="Times New Roman"/>
          <w:color w:val="000000" w:themeColor="text1"/>
          <w:sz w:val="24"/>
          <w:szCs w:val="24"/>
        </w:rPr>
        <w:t xml:space="preserve">No lectures are due. </w:t>
      </w:r>
      <w:r w:rsidRPr="00C64994">
        <w:rPr>
          <w:rFonts w:ascii="Times New Roman" w:hAnsi="Times New Roman" w:cs="Times New Roman"/>
          <w:color w:val="000000" w:themeColor="text1"/>
          <w:sz w:val="24"/>
          <w:szCs w:val="24"/>
        </w:rPr>
        <w:t xml:space="preserve">You should finish </w:t>
      </w:r>
      <w:r w:rsidRPr="00C64994">
        <w:rPr>
          <w:rStyle w:val="Emphasis"/>
          <w:rFonts w:ascii="Times New Roman" w:hAnsi="Times New Roman" w:cs="Times New Roman"/>
          <w:color w:val="000000" w:themeColor="text1"/>
          <w:sz w:val="24"/>
          <w:szCs w:val="24"/>
        </w:rPr>
        <w:t xml:space="preserve">Fresh Fruit, Broken Bodies </w:t>
      </w:r>
      <w:r w:rsidRPr="00C64994">
        <w:rPr>
          <w:rFonts w:ascii="Times New Roman" w:hAnsi="Times New Roman" w:cs="Times New Roman"/>
          <w:color w:val="000000" w:themeColor="text1"/>
          <w:sz w:val="24"/>
          <w:szCs w:val="24"/>
        </w:rPr>
        <w:t>by this time, if you have not already. Look through your notes and prepare for the Reading Summary assignment due on Sunday.</w:t>
      </w:r>
    </w:p>
    <w:p w14:paraId="0A3E4123" w14:textId="2366CB46" w:rsidR="00614148" w:rsidRPr="00C64994" w:rsidRDefault="00614148" w:rsidP="005A26D8">
      <w:pPr>
        <w:rPr>
          <w:rFonts w:ascii="Times New Roman" w:eastAsia="Times New Roman" w:hAnsi="Times New Roman" w:cs="Times New Roman"/>
          <w:color w:val="000000" w:themeColor="text1"/>
          <w:sz w:val="24"/>
          <w:szCs w:val="24"/>
        </w:rPr>
      </w:pPr>
      <w:r w:rsidRPr="00C64994">
        <w:rPr>
          <w:rFonts w:ascii="Times New Roman" w:eastAsia="Times New Roman" w:hAnsi="Times New Roman" w:cs="Times New Roman"/>
          <w:b/>
          <w:bCs/>
          <w:color w:val="000000" w:themeColor="text1"/>
          <w:sz w:val="24"/>
          <w:szCs w:val="24"/>
        </w:rPr>
        <w:t xml:space="preserve">Sunday, October 11, </w:t>
      </w:r>
      <w:r w:rsidR="00A04145" w:rsidRPr="00C64994">
        <w:rPr>
          <w:rFonts w:ascii="Times New Roman" w:eastAsia="Times New Roman" w:hAnsi="Times New Roman" w:cs="Times New Roman"/>
          <w:b/>
          <w:bCs/>
          <w:color w:val="000000" w:themeColor="text1"/>
          <w:sz w:val="24"/>
          <w:szCs w:val="24"/>
        </w:rPr>
        <w:t>11:59pm:</w:t>
      </w:r>
      <w:r w:rsidR="00A04145" w:rsidRPr="00C64994">
        <w:rPr>
          <w:rFonts w:ascii="Times New Roman" w:eastAsia="Times New Roman" w:hAnsi="Times New Roman" w:cs="Times New Roman"/>
          <w:color w:val="000000" w:themeColor="text1"/>
          <w:sz w:val="24"/>
          <w:szCs w:val="24"/>
        </w:rPr>
        <w:t xml:space="preserve"> R</w:t>
      </w:r>
      <w:r w:rsidRPr="00C64994">
        <w:rPr>
          <w:rFonts w:ascii="Times New Roman" w:eastAsia="Times New Roman" w:hAnsi="Times New Roman" w:cs="Times New Roman"/>
          <w:color w:val="000000" w:themeColor="text1"/>
          <w:sz w:val="24"/>
          <w:szCs w:val="24"/>
        </w:rPr>
        <w:t xml:space="preserve">eading </w:t>
      </w:r>
      <w:r w:rsidR="00A858F3" w:rsidRPr="00C64994">
        <w:rPr>
          <w:rFonts w:ascii="Times New Roman" w:eastAsia="Times New Roman" w:hAnsi="Times New Roman" w:cs="Times New Roman"/>
          <w:color w:val="000000" w:themeColor="text1"/>
          <w:sz w:val="24"/>
          <w:szCs w:val="24"/>
        </w:rPr>
        <w:t>Summary</w:t>
      </w:r>
      <w:r w:rsidRPr="00C64994">
        <w:rPr>
          <w:rFonts w:ascii="Times New Roman" w:eastAsia="Times New Roman" w:hAnsi="Times New Roman" w:cs="Times New Roman"/>
          <w:color w:val="000000" w:themeColor="text1"/>
          <w:sz w:val="24"/>
          <w:szCs w:val="24"/>
        </w:rPr>
        <w:t xml:space="preserve"> </w:t>
      </w:r>
      <w:r w:rsidR="0087132F" w:rsidRPr="00C64994">
        <w:rPr>
          <w:rFonts w:ascii="Times New Roman" w:eastAsia="Times New Roman" w:hAnsi="Times New Roman" w:cs="Times New Roman"/>
          <w:color w:val="000000" w:themeColor="text1"/>
          <w:sz w:val="24"/>
          <w:szCs w:val="24"/>
        </w:rPr>
        <w:t xml:space="preserve">of </w:t>
      </w:r>
      <w:r w:rsidRPr="00C64994">
        <w:rPr>
          <w:rFonts w:ascii="Times New Roman" w:eastAsia="Times New Roman" w:hAnsi="Times New Roman" w:cs="Times New Roman"/>
          <w:i/>
          <w:iCs/>
          <w:color w:val="000000" w:themeColor="text1"/>
          <w:sz w:val="24"/>
          <w:szCs w:val="24"/>
        </w:rPr>
        <w:t>Fresh Fruit, Broken Bodies</w:t>
      </w:r>
    </w:p>
    <w:p w14:paraId="1E3CB0A2" w14:textId="432DA145" w:rsidR="00614148" w:rsidRPr="00C64994" w:rsidRDefault="00614148" w:rsidP="005A26D8">
      <w:pPr>
        <w:rPr>
          <w:rFonts w:ascii="Times New Roman" w:eastAsia="Times New Roman" w:hAnsi="Times New Roman" w:cs="Times New Roman"/>
          <w:color w:val="000000" w:themeColor="text1"/>
          <w:sz w:val="24"/>
          <w:szCs w:val="24"/>
        </w:rPr>
      </w:pPr>
    </w:p>
    <w:p w14:paraId="4890BCBE" w14:textId="2E551454" w:rsidR="00181154" w:rsidRPr="00C64994" w:rsidRDefault="00181154" w:rsidP="00B2186D">
      <w:pPr>
        <w:jc w:val="center"/>
        <w:rPr>
          <w:rFonts w:ascii="Times New Roman" w:eastAsia="Times New Roman" w:hAnsi="Times New Roman" w:cs="Times New Roman"/>
          <w:color w:val="000000" w:themeColor="text1"/>
          <w:sz w:val="28"/>
          <w:szCs w:val="28"/>
        </w:rPr>
      </w:pPr>
      <w:r w:rsidRPr="00C64994">
        <w:rPr>
          <w:rFonts w:ascii="Times New Roman" w:eastAsia="Times New Roman" w:hAnsi="Times New Roman" w:cs="Times New Roman"/>
          <w:b/>
          <w:bCs/>
          <w:color w:val="000000" w:themeColor="text1"/>
          <w:sz w:val="28"/>
          <w:szCs w:val="28"/>
        </w:rPr>
        <w:t xml:space="preserve">MODULE THREE: </w:t>
      </w:r>
      <w:r w:rsidRPr="00C64994">
        <w:rPr>
          <w:rFonts w:ascii="Times New Roman" w:eastAsia="Times New Roman" w:hAnsi="Times New Roman" w:cs="Times New Roman"/>
          <w:i/>
          <w:iCs/>
          <w:color w:val="000000" w:themeColor="text1"/>
          <w:sz w:val="28"/>
          <w:szCs w:val="28"/>
        </w:rPr>
        <w:t>Fresh Fruit, Broken Bodies</w:t>
      </w:r>
      <w:r w:rsidR="00D060B1" w:rsidRPr="00C64994">
        <w:rPr>
          <w:rFonts w:ascii="Times New Roman" w:eastAsia="Times New Roman" w:hAnsi="Times New Roman" w:cs="Times New Roman"/>
          <w:i/>
          <w:iCs/>
          <w:color w:val="000000" w:themeColor="text1"/>
          <w:sz w:val="28"/>
          <w:szCs w:val="28"/>
        </w:rPr>
        <w:t xml:space="preserve"> </w:t>
      </w:r>
      <w:r w:rsidR="00D060B1" w:rsidRPr="00C64994">
        <w:rPr>
          <w:rFonts w:ascii="Times New Roman" w:eastAsia="Times New Roman" w:hAnsi="Times New Roman" w:cs="Times New Roman"/>
          <w:color w:val="000000" w:themeColor="text1"/>
          <w:sz w:val="28"/>
          <w:szCs w:val="28"/>
        </w:rPr>
        <w:t>(Weeks 7-9)</w:t>
      </w:r>
    </w:p>
    <w:p w14:paraId="765F2406" w14:textId="3CEF3E70" w:rsidR="00C64994" w:rsidRPr="00C64994" w:rsidRDefault="00C64994" w:rsidP="00C64994">
      <w:pPr>
        <w:pStyle w:val="NormalWeb"/>
        <w:spacing w:after="0" w:afterAutospacing="0"/>
        <w:rPr>
          <w:color w:val="000000" w:themeColor="text1"/>
        </w:rPr>
      </w:pPr>
      <w:r w:rsidRPr="00C64994">
        <w:rPr>
          <w:rStyle w:val="Strong"/>
          <w:color w:val="000000" w:themeColor="text1"/>
          <w:sz w:val="28"/>
          <w:szCs w:val="28"/>
        </w:rPr>
        <w:t>Week 7: Modes of Production and Globalization</w:t>
      </w:r>
      <w:r w:rsidRPr="00C64994">
        <w:rPr>
          <w:color w:val="000000" w:themeColor="text1"/>
        </w:rPr>
        <w:br/>
      </w:r>
      <w:r w:rsidRPr="00C64994">
        <w:rPr>
          <w:rStyle w:val="Strong"/>
          <w:color w:val="000000" w:themeColor="text1"/>
        </w:rPr>
        <w:t>Tuesday, October 13, 11:59pm:</w:t>
      </w:r>
      <w:r w:rsidRPr="00C64994">
        <w:rPr>
          <w:color w:val="000000" w:themeColor="text1"/>
        </w:rPr>
        <w:t xml:space="preserve"> The following lectures and embedded quizzes are due:</w:t>
      </w:r>
    </w:p>
    <w:p w14:paraId="3AF5E627" w14:textId="6901AA75" w:rsidR="00C64994" w:rsidRPr="00C64994" w:rsidRDefault="0047379F" w:rsidP="00C64994">
      <w:pPr>
        <w:numPr>
          <w:ilvl w:val="0"/>
          <w:numId w:val="21"/>
        </w:numPr>
        <w:spacing w:after="100" w:afterAutospacing="1" w:line="240" w:lineRule="auto"/>
        <w:rPr>
          <w:rFonts w:ascii="Times New Roman" w:hAnsi="Times New Roman" w:cs="Times New Roman"/>
          <w:color w:val="000000" w:themeColor="text1"/>
          <w:sz w:val="24"/>
          <w:szCs w:val="24"/>
        </w:rPr>
      </w:pPr>
      <w:hyperlink r:id="rId22" w:tooltip="Week 7: Modes of Production Revisited" w:history="1">
        <w:r w:rsidR="00C64994" w:rsidRPr="00C64994">
          <w:rPr>
            <w:rStyle w:val="Hyperlink"/>
            <w:rFonts w:ascii="Times New Roman" w:hAnsi="Times New Roman" w:cs="Times New Roman"/>
            <w:color w:val="000000" w:themeColor="text1"/>
            <w:sz w:val="24"/>
            <w:szCs w:val="24"/>
            <w:u w:val="none"/>
          </w:rPr>
          <w:t>Modes of Production Revisited</w:t>
        </w:r>
      </w:hyperlink>
    </w:p>
    <w:p w14:paraId="068B3645" w14:textId="7FF541DC" w:rsidR="00C64994" w:rsidRPr="00C64994" w:rsidRDefault="0047379F" w:rsidP="00C64994">
      <w:pPr>
        <w:numPr>
          <w:ilvl w:val="0"/>
          <w:numId w:val="21"/>
        </w:numPr>
        <w:spacing w:after="100" w:afterAutospacing="1" w:line="240" w:lineRule="auto"/>
        <w:rPr>
          <w:rFonts w:ascii="Times New Roman" w:hAnsi="Times New Roman" w:cs="Times New Roman"/>
          <w:color w:val="000000" w:themeColor="text1"/>
          <w:sz w:val="24"/>
          <w:szCs w:val="24"/>
        </w:rPr>
      </w:pPr>
      <w:hyperlink r:id="rId23" w:tooltip="Week 7: Globalization Revisited" w:history="1">
        <w:r w:rsidR="00C64994" w:rsidRPr="00C64994">
          <w:rPr>
            <w:rStyle w:val="Hyperlink"/>
            <w:rFonts w:ascii="Times New Roman" w:hAnsi="Times New Roman" w:cs="Times New Roman"/>
            <w:color w:val="000000" w:themeColor="text1"/>
            <w:sz w:val="24"/>
            <w:szCs w:val="24"/>
            <w:u w:val="none"/>
          </w:rPr>
          <w:t>Globalization Revisited</w:t>
        </w:r>
      </w:hyperlink>
    </w:p>
    <w:p w14:paraId="25ADAF36" w14:textId="7EECA2AF" w:rsidR="00C64994" w:rsidRPr="00C64994" w:rsidRDefault="0047379F" w:rsidP="00C64994">
      <w:pPr>
        <w:numPr>
          <w:ilvl w:val="0"/>
          <w:numId w:val="21"/>
        </w:numPr>
        <w:spacing w:after="100" w:afterAutospacing="1" w:line="240" w:lineRule="auto"/>
        <w:rPr>
          <w:rFonts w:ascii="Times New Roman" w:hAnsi="Times New Roman" w:cs="Times New Roman"/>
          <w:color w:val="000000" w:themeColor="text1"/>
          <w:sz w:val="24"/>
          <w:szCs w:val="24"/>
        </w:rPr>
      </w:pPr>
      <w:hyperlink r:id="rId24" w:tooltip="Week 7: Holmes's Fieldwork" w:history="1">
        <w:r w:rsidR="00C64994" w:rsidRPr="00C64994">
          <w:rPr>
            <w:rStyle w:val="Hyperlink"/>
            <w:rFonts w:ascii="Times New Roman" w:hAnsi="Times New Roman" w:cs="Times New Roman"/>
            <w:color w:val="000000" w:themeColor="text1"/>
            <w:sz w:val="24"/>
            <w:szCs w:val="24"/>
            <w:u w:val="none"/>
          </w:rPr>
          <w:t>Holmes's Fieldwork</w:t>
        </w:r>
      </w:hyperlink>
    </w:p>
    <w:p w14:paraId="6DCC5147" w14:textId="000A8B56" w:rsidR="00C64994" w:rsidRPr="00C64994" w:rsidRDefault="00C64994" w:rsidP="00C64994">
      <w:pPr>
        <w:pStyle w:val="NormalWeb"/>
        <w:rPr>
          <w:color w:val="000000" w:themeColor="text1"/>
        </w:rPr>
      </w:pPr>
      <w:r w:rsidRPr="00C64994">
        <w:rPr>
          <w:color w:val="000000" w:themeColor="text1"/>
        </w:rPr>
        <w:t xml:space="preserve">You should have completed the Prologue and Introduction (pp. 1-34) of </w:t>
      </w:r>
      <w:r w:rsidRPr="00C64994">
        <w:rPr>
          <w:rStyle w:val="Emphasis"/>
          <w:color w:val="000000" w:themeColor="text1"/>
        </w:rPr>
        <w:t xml:space="preserve">Living Buddhism </w:t>
      </w:r>
      <w:r w:rsidRPr="00C64994">
        <w:rPr>
          <w:color w:val="000000" w:themeColor="text1"/>
        </w:rPr>
        <w:t>by this time.</w:t>
      </w:r>
    </w:p>
    <w:p w14:paraId="5257005C" w14:textId="77777777" w:rsidR="00C64994" w:rsidRPr="00C64994" w:rsidRDefault="00C64994" w:rsidP="00C64994">
      <w:pPr>
        <w:pStyle w:val="NormalWeb"/>
        <w:spacing w:before="0" w:beforeAutospacing="0" w:after="0" w:afterAutospacing="0"/>
        <w:rPr>
          <w:color w:val="000000" w:themeColor="text1"/>
        </w:rPr>
      </w:pPr>
      <w:r w:rsidRPr="00C64994">
        <w:rPr>
          <w:rStyle w:val="Strong"/>
          <w:color w:val="000000" w:themeColor="text1"/>
        </w:rPr>
        <w:t xml:space="preserve">Friday, October 16, 11:59pm: </w:t>
      </w:r>
      <w:r w:rsidRPr="00C64994">
        <w:rPr>
          <w:color w:val="000000" w:themeColor="text1"/>
        </w:rPr>
        <w:t>The following lectures and embedded quizzes are due:</w:t>
      </w:r>
    </w:p>
    <w:p w14:paraId="6EB5B517" w14:textId="69B00364" w:rsidR="00C64994" w:rsidRDefault="0047379F" w:rsidP="00C64994">
      <w:pPr>
        <w:numPr>
          <w:ilvl w:val="0"/>
          <w:numId w:val="22"/>
        </w:numPr>
        <w:spacing w:after="0" w:line="240" w:lineRule="auto"/>
        <w:rPr>
          <w:rStyle w:val="Hyperlink"/>
          <w:rFonts w:ascii="Times New Roman" w:hAnsi="Times New Roman" w:cs="Times New Roman"/>
          <w:color w:val="000000" w:themeColor="text1"/>
          <w:sz w:val="24"/>
          <w:szCs w:val="24"/>
          <w:u w:val="none"/>
        </w:rPr>
      </w:pPr>
      <w:hyperlink r:id="rId25" w:tooltip="Week 7: Farm Workers, Labor Laws, and Farmworker Organizing" w:history="1">
        <w:r w:rsidR="00C64994" w:rsidRPr="00C64994">
          <w:rPr>
            <w:rStyle w:val="Hyperlink"/>
            <w:rFonts w:ascii="Times New Roman" w:hAnsi="Times New Roman" w:cs="Times New Roman"/>
            <w:color w:val="000000" w:themeColor="text1"/>
            <w:sz w:val="24"/>
            <w:szCs w:val="24"/>
            <w:u w:val="none"/>
          </w:rPr>
          <w:t>Farm Workers, Labor Laws, and Farmworker Organizing</w:t>
        </w:r>
      </w:hyperlink>
    </w:p>
    <w:p w14:paraId="207F1196" w14:textId="05227BC3" w:rsidR="00C21376" w:rsidRPr="00C64994" w:rsidRDefault="00C21376" w:rsidP="00C64994">
      <w:pPr>
        <w:numPr>
          <w:ilvl w:val="0"/>
          <w:numId w:val="22"/>
        </w:num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Farm Workers’ Temporary Visa Program</w:t>
      </w:r>
    </w:p>
    <w:p w14:paraId="4BF1343B" w14:textId="0257214A" w:rsidR="00C64994" w:rsidRPr="00C64994" w:rsidRDefault="0047379F" w:rsidP="00C64994">
      <w:pPr>
        <w:numPr>
          <w:ilvl w:val="0"/>
          <w:numId w:val="22"/>
        </w:numPr>
        <w:spacing w:after="0" w:line="240" w:lineRule="auto"/>
        <w:rPr>
          <w:rFonts w:ascii="Times New Roman" w:hAnsi="Times New Roman" w:cs="Times New Roman"/>
          <w:color w:val="000000" w:themeColor="text1"/>
          <w:sz w:val="24"/>
          <w:szCs w:val="24"/>
        </w:rPr>
      </w:pPr>
      <w:hyperlink r:id="rId26" w:tooltip="Week 7: Social Reproduction &amp; Production" w:history="1">
        <w:r w:rsidR="00C64994" w:rsidRPr="00C64994">
          <w:rPr>
            <w:rStyle w:val="Hyperlink"/>
            <w:rFonts w:ascii="Times New Roman" w:hAnsi="Times New Roman" w:cs="Times New Roman"/>
            <w:color w:val="000000" w:themeColor="text1"/>
            <w:sz w:val="24"/>
            <w:szCs w:val="24"/>
            <w:u w:val="none"/>
          </w:rPr>
          <w:t>Social Reproduction &amp; Production</w:t>
        </w:r>
      </w:hyperlink>
      <w:r w:rsidR="00C64994" w:rsidRPr="00C64994">
        <w:rPr>
          <w:rFonts w:ascii="Times New Roman" w:hAnsi="Times New Roman" w:cs="Times New Roman"/>
          <w:color w:val="000000" w:themeColor="text1"/>
          <w:sz w:val="24"/>
          <w:szCs w:val="24"/>
        </w:rPr>
        <w:t xml:space="preserve"> </w:t>
      </w:r>
    </w:p>
    <w:p w14:paraId="2C71542B" w14:textId="34D45E69" w:rsidR="00C64994" w:rsidRPr="00C64994" w:rsidRDefault="00C64994" w:rsidP="00C64994">
      <w:pPr>
        <w:pStyle w:val="NormalWeb"/>
        <w:rPr>
          <w:color w:val="000000" w:themeColor="text1"/>
        </w:rPr>
      </w:pPr>
      <w:r w:rsidRPr="00C64994">
        <w:rPr>
          <w:color w:val="000000" w:themeColor="text1"/>
        </w:rPr>
        <w:t xml:space="preserve">You should have completed Chapters 1 and 2 (pp. 35-86) of </w:t>
      </w:r>
      <w:r w:rsidRPr="00C64994">
        <w:rPr>
          <w:rStyle w:val="Emphasis"/>
          <w:color w:val="000000" w:themeColor="text1"/>
        </w:rPr>
        <w:t xml:space="preserve">Living Buddhism </w:t>
      </w:r>
      <w:r w:rsidRPr="00C64994">
        <w:rPr>
          <w:color w:val="000000" w:themeColor="text1"/>
        </w:rPr>
        <w:t>by this time.</w:t>
      </w:r>
    </w:p>
    <w:p w14:paraId="3A8FE1B1" w14:textId="77777777" w:rsidR="00E06903" w:rsidRDefault="00E06903">
      <w:pPr>
        <w:rPr>
          <w:rStyle w:val="Strong"/>
          <w:rFonts w:ascii="Times New Roman" w:eastAsia="Times New Roman" w:hAnsi="Times New Roman" w:cs="Times New Roman"/>
          <w:color w:val="000000" w:themeColor="text1"/>
          <w:sz w:val="28"/>
          <w:szCs w:val="28"/>
          <w:lang w:val="en-GB" w:eastAsia="en-GB"/>
        </w:rPr>
      </w:pPr>
      <w:r>
        <w:rPr>
          <w:rStyle w:val="Strong"/>
          <w:color w:val="000000" w:themeColor="text1"/>
          <w:sz w:val="28"/>
          <w:szCs w:val="28"/>
        </w:rPr>
        <w:br w:type="page"/>
      </w:r>
    </w:p>
    <w:p w14:paraId="090B4183" w14:textId="596CB606" w:rsidR="00C64994" w:rsidRPr="00C64994" w:rsidRDefault="00C64994" w:rsidP="00C64994">
      <w:pPr>
        <w:pStyle w:val="NormalWeb"/>
        <w:spacing w:before="0" w:beforeAutospacing="0" w:after="0" w:afterAutospacing="0"/>
        <w:rPr>
          <w:color w:val="000000" w:themeColor="text1"/>
        </w:rPr>
      </w:pPr>
      <w:r w:rsidRPr="00C64994">
        <w:rPr>
          <w:rStyle w:val="Strong"/>
          <w:color w:val="000000" w:themeColor="text1"/>
          <w:sz w:val="28"/>
          <w:szCs w:val="28"/>
        </w:rPr>
        <w:t>Week 8: Structural Violence</w:t>
      </w:r>
      <w:r>
        <w:rPr>
          <w:color w:val="000000" w:themeColor="text1"/>
        </w:rPr>
        <w:br/>
      </w:r>
      <w:r w:rsidRPr="00C64994">
        <w:rPr>
          <w:rStyle w:val="Strong"/>
          <w:color w:val="000000" w:themeColor="text1"/>
        </w:rPr>
        <w:t>Tuesday, October 20, 11:59pm:</w:t>
      </w:r>
      <w:r w:rsidRPr="00C64994">
        <w:rPr>
          <w:color w:val="000000" w:themeColor="text1"/>
        </w:rPr>
        <w:t xml:space="preserve"> The following lectures and embedded quizzes are due:</w:t>
      </w:r>
    </w:p>
    <w:p w14:paraId="0FDCE255" w14:textId="63A4B9CB" w:rsidR="00C64994" w:rsidRPr="00C64994" w:rsidRDefault="0047379F" w:rsidP="00C64994">
      <w:pPr>
        <w:numPr>
          <w:ilvl w:val="0"/>
          <w:numId w:val="23"/>
        </w:numPr>
        <w:spacing w:after="0" w:line="240" w:lineRule="auto"/>
        <w:rPr>
          <w:rFonts w:ascii="Times New Roman" w:hAnsi="Times New Roman" w:cs="Times New Roman"/>
          <w:color w:val="000000" w:themeColor="text1"/>
          <w:sz w:val="24"/>
          <w:szCs w:val="24"/>
        </w:rPr>
      </w:pPr>
      <w:hyperlink r:id="rId27" w:tooltip="Week 8: Structural Violence (part 1): Introduction" w:history="1">
        <w:r w:rsidR="00C64994" w:rsidRPr="00C64994">
          <w:rPr>
            <w:rStyle w:val="Hyperlink"/>
            <w:rFonts w:ascii="Times New Roman" w:hAnsi="Times New Roman" w:cs="Times New Roman"/>
            <w:color w:val="000000" w:themeColor="text1"/>
            <w:sz w:val="24"/>
            <w:szCs w:val="24"/>
            <w:u w:val="none"/>
          </w:rPr>
          <w:t>Structural Violence (part 1): Introduction</w:t>
        </w:r>
      </w:hyperlink>
    </w:p>
    <w:p w14:paraId="27E3A302" w14:textId="41789D81" w:rsidR="00C64994" w:rsidRPr="00C64994" w:rsidRDefault="0047379F" w:rsidP="00C64994">
      <w:pPr>
        <w:numPr>
          <w:ilvl w:val="0"/>
          <w:numId w:val="23"/>
        </w:numPr>
        <w:spacing w:after="0" w:line="240" w:lineRule="auto"/>
        <w:rPr>
          <w:rFonts w:ascii="Times New Roman" w:hAnsi="Times New Roman" w:cs="Times New Roman"/>
          <w:color w:val="000000" w:themeColor="text1"/>
          <w:sz w:val="24"/>
          <w:szCs w:val="24"/>
        </w:rPr>
      </w:pPr>
      <w:hyperlink r:id="rId28" w:tooltip="Week 8: Structural Violence (part 2): Application of the Concept to Fresh Fruit, Broken Bodies" w:history="1">
        <w:r w:rsidR="00C64994" w:rsidRPr="00C64994">
          <w:rPr>
            <w:rStyle w:val="Hyperlink"/>
            <w:rFonts w:ascii="Times New Roman" w:hAnsi="Times New Roman" w:cs="Times New Roman"/>
            <w:color w:val="000000" w:themeColor="text1"/>
            <w:sz w:val="24"/>
            <w:szCs w:val="24"/>
            <w:u w:val="none"/>
          </w:rPr>
          <w:t>Structural Violence (part 2): Application of the Concept to Fresh Fruit, Broken Bodies</w:t>
        </w:r>
      </w:hyperlink>
    </w:p>
    <w:p w14:paraId="5E04735A" w14:textId="67253CBC" w:rsidR="00C64994" w:rsidRPr="00C64994" w:rsidRDefault="00C64994" w:rsidP="00C64994">
      <w:pPr>
        <w:pStyle w:val="NormalWeb"/>
        <w:rPr>
          <w:color w:val="000000" w:themeColor="text1"/>
        </w:rPr>
      </w:pPr>
      <w:r w:rsidRPr="00C64994">
        <w:rPr>
          <w:color w:val="000000" w:themeColor="text1"/>
        </w:rPr>
        <w:t xml:space="preserve">You should have completed Chapters 3 and </w:t>
      </w:r>
      <w:proofErr w:type="gramStart"/>
      <w:r w:rsidRPr="00C64994">
        <w:rPr>
          <w:color w:val="000000" w:themeColor="text1"/>
        </w:rPr>
        <w:t>4  (</w:t>
      </w:r>
      <w:proofErr w:type="gramEnd"/>
      <w:r w:rsidRPr="00C64994">
        <w:rPr>
          <w:color w:val="000000" w:themeColor="text1"/>
        </w:rPr>
        <w:t xml:space="preserve">pp. 87- 146) of </w:t>
      </w:r>
      <w:r w:rsidRPr="00C64994">
        <w:rPr>
          <w:rStyle w:val="Emphasis"/>
          <w:color w:val="000000" w:themeColor="text1"/>
        </w:rPr>
        <w:t xml:space="preserve">Living Buddhism </w:t>
      </w:r>
      <w:r w:rsidRPr="00C64994">
        <w:rPr>
          <w:color w:val="000000" w:themeColor="text1"/>
        </w:rPr>
        <w:t>by this time.</w:t>
      </w:r>
    </w:p>
    <w:p w14:paraId="6BCA1A16" w14:textId="77777777" w:rsidR="00C64994" w:rsidRPr="00C64994" w:rsidRDefault="00C64994" w:rsidP="00C64994">
      <w:pPr>
        <w:pStyle w:val="NormalWeb"/>
        <w:spacing w:before="0" w:beforeAutospacing="0" w:after="0" w:afterAutospacing="0"/>
        <w:rPr>
          <w:color w:val="000000" w:themeColor="text1"/>
        </w:rPr>
      </w:pPr>
      <w:r w:rsidRPr="00C64994">
        <w:rPr>
          <w:rStyle w:val="Strong"/>
          <w:color w:val="000000" w:themeColor="text1"/>
        </w:rPr>
        <w:t>Friday, October 23, 11:59pm:</w:t>
      </w:r>
      <w:r w:rsidRPr="00C64994">
        <w:rPr>
          <w:color w:val="000000" w:themeColor="text1"/>
        </w:rPr>
        <w:t xml:space="preserve"> The following lectures and embedded quizzes are due:</w:t>
      </w:r>
    </w:p>
    <w:p w14:paraId="4357A864" w14:textId="4B3F38E7" w:rsidR="00C64994" w:rsidRPr="00C64994" w:rsidRDefault="0047379F" w:rsidP="00C64994">
      <w:pPr>
        <w:numPr>
          <w:ilvl w:val="0"/>
          <w:numId w:val="24"/>
        </w:numPr>
        <w:spacing w:after="0" w:line="240" w:lineRule="auto"/>
        <w:rPr>
          <w:rFonts w:ascii="Times New Roman" w:hAnsi="Times New Roman" w:cs="Times New Roman"/>
          <w:color w:val="000000" w:themeColor="text1"/>
          <w:sz w:val="24"/>
          <w:szCs w:val="24"/>
        </w:rPr>
      </w:pPr>
      <w:hyperlink r:id="rId29" w:tooltip="Week 8: Structural Violence and Health (part 1)" w:history="1">
        <w:r w:rsidR="00C64994" w:rsidRPr="00C64994">
          <w:rPr>
            <w:rStyle w:val="Hyperlink"/>
            <w:rFonts w:ascii="Times New Roman" w:hAnsi="Times New Roman" w:cs="Times New Roman"/>
            <w:color w:val="000000" w:themeColor="text1"/>
            <w:sz w:val="24"/>
            <w:szCs w:val="24"/>
            <w:u w:val="none"/>
          </w:rPr>
          <w:t>Structural Violence and Health (part 1)</w:t>
        </w:r>
      </w:hyperlink>
    </w:p>
    <w:p w14:paraId="14E3DB79" w14:textId="5376C3FE" w:rsidR="00C64994" w:rsidRPr="00C64994" w:rsidRDefault="0047379F" w:rsidP="00C64994">
      <w:pPr>
        <w:numPr>
          <w:ilvl w:val="0"/>
          <w:numId w:val="24"/>
        </w:numPr>
        <w:spacing w:after="0" w:line="240" w:lineRule="auto"/>
        <w:rPr>
          <w:rFonts w:ascii="Times New Roman" w:hAnsi="Times New Roman" w:cs="Times New Roman"/>
          <w:color w:val="000000" w:themeColor="text1"/>
          <w:sz w:val="24"/>
          <w:szCs w:val="24"/>
        </w:rPr>
      </w:pPr>
      <w:hyperlink r:id="rId30" w:tooltip="Week 8: Structural Violence and Health (part 2)" w:history="1">
        <w:r w:rsidR="00C64994" w:rsidRPr="00C64994">
          <w:rPr>
            <w:rStyle w:val="Hyperlink"/>
            <w:rFonts w:ascii="Times New Roman" w:hAnsi="Times New Roman" w:cs="Times New Roman"/>
            <w:color w:val="000000" w:themeColor="text1"/>
            <w:sz w:val="24"/>
            <w:szCs w:val="24"/>
            <w:u w:val="none"/>
          </w:rPr>
          <w:t>Structural Violence and Health (part 2)</w:t>
        </w:r>
      </w:hyperlink>
    </w:p>
    <w:p w14:paraId="04676DF4" w14:textId="0E49CB75" w:rsidR="00C64994" w:rsidRPr="00C64994" w:rsidRDefault="0047379F" w:rsidP="00C64994">
      <w:pPr>
        <w:numPr>
          <w:ilvl w:val="0"/>
          <w:numId w:val="24"/>
        </w:numPr>
        <w:spacing w:after="0" w:line="240" w:lineRule="auto"/>
        <w:rPr>
          <w:rFonts w:ascii="Times New Roman" w:hAnsi="Times New Roman" w:cs="Times New Roman"/>
          <w:color w:val="000000" w:themeColor="text1"/>
          <w:sz w:val="24"/>
          <w:szCs w:val="24"/>
        </w:rPr>
      </w:pPr>
      <w:hyperlink r:id="rId31" w:tooltip="Week 8: Structural Violence and Health (part 3)" w:history="1">
        <w:r w:rsidR="00C64994" w:rsidRPr="00C64994">
          <w:rPr>
            <w:rStyle w:val="Hyperlink"/>
            <w:rFonts w:ascii="Times New Roman" w:hAnsi="Times New Roman" w:cs="Times New Roman"/>
            <w:color w:val="000000" w:themeColor="text1"/>
            <w:sz w:val="24"/>
            <w:szCs w:val="24"/>
            <w:u w:val="none"/>
          </w:rPr>
          <w:t>Structural Violence and Health (part 3)</w:t>
        </w:r>
      </w:hyperlink>
    </w:p>
    <w:p w14:paraId="6EE7E323" w14:textId="2F627890" w:rsidR="00C64994" w:rsidRPr="00C64994" w:rsidRDefault="00C64994" w:rsidP="00C64994">
      <w:pPr>
        <w:pStyle w:val="NormalWeb"/>
        <w:rPr>
          <w:color w:val="000000" w:themeColor="text1"/>
        </w:rPr>
      </w:pPr>
      <w:r w:rsidRPr="00C64994">
        <w:rPr>
          <w:color w:val="000000" w:themeColor="text1"/>
        </w:rPr>
        <w:t xml:space="preserve">You should have completed Chapter 5 and the Conclusion (pp. 149-185) of </w:t>
      </w:r>
      <w:r w:rsidRPr="00C64994">
        <w:rPr>
          <w:rStyle w:val="Emphasis"/>
          <w:color w:val="000000" w:themeColor="text1"/>
        </w:rPr>
        <w:t xml:space="preserve">Living Buddhism </w:t>
      </w:r>
      <w:r w:rsidRPr="00C64994">
        <w:rPr>
          <w:color w:val="000000" w:themeColor="text1"/>
        </w:rPr>
        <w:t>by this time.</w:t>
      </w:r>
    </w:p>
    <w:p w14:paraId="4950CE42" w14:textId="5DE4FBD3" w:rsidR="00C64994" w:rsidRPr="00C64994" w:rsidRDefault="00C64994" w:rsidP="00C64994">
      <w:pPr>
        <w:pStyle w:val="NormalWeb"/>
        <w:rPr>
          <w:color w:val="000000" w:themeColor="text1"/>
        </w:rPr>
      </w:pPr>
      <w:r w:rsidRPr="00C64994">
        <w:rPr>
          <w:rStyle w:val="Strong"/>
          <w:color w:val="000000" w:themeColor="text1"/>
          <w:sz w:val="28"/>
          <w:szCs w:val="28"/>
        </w:rPr>
        <w:t>Week 9: Race as a Cultural Construction</w:t>
      </w:r>
      <w:r>
        <w:rPr>
          <w:color w:val="000000" w:themeColor="text1"/>
        </w:rPr>
        <w:br/>
      </w:r>
      <w:r w:rsidRPr="00C64994">
        <w:rPr>
          <w:rStyle w:val="Strong"/>
          <w:color w:val="000000" w:themeColor="text1"/>
        </w:rPr>
        <w:t>Tuesday, October 27, 11:59pm:</w:t>
      </w:r>
      <w:r w:rsidRPr="00C64994">
        <w:rPr>
          <w:color w:val="000000" w:themeColor="text1"/>
        </w:rPr>
        <w:t xml:space="preserve"> The following lectures and embedded quizzes are due:</w:t>
      </w:r>
    </w:p>
    <w:p w14:paraId="3C0584C1" w14:textId="400EF55C" w:rsidR="00C64994" w:rsidRPr="00C64994" w:rsidRDefault="0047379F" w:rsidP="00C64994">
      <w:pPr>
        <w:numPr>
          <w:ilvl w:val="0"/>
          <w:numId w:val="25"/>
        </w:numPr>
        <w:spacing w:before="100" w:beforeAutospacing="1" w:after="100" w:afterAutospacing="1" w:line="240" w:lineRule="auto"/>
        <w:ind w:left="360"/>
        <w:rPr>
          <w:rFonts w:ascii="Times New Roman" w:hAnsi="Times New Roman" w:cs="Times New Roman"/>
          <w:color w:val="000000" w:themeColor="text1"/>
          <w:sz w:val="24"/>
          <w:szCs w:val="24"/>
        </w:rPr>
      </w:pPr>
      <w:hyperlink r:id="rId32" w:tooltip="Week 9: Race as a Cultural Concept (part 1): Introduction and Understanding Human Variation" w:history="1">
        <w:r w:rsidR="00C64994" w:rsidRPr="00C64994">
          <w:rPr>
            <w:rStyle w:val="Hyperlink"/>
            <w:rFonts w:ascii="Times New Roman" w:hAnsi="Times New Roman" w:cs="Times New Roman"/>
            <w:color w:val="000000" w:themeColor="text1"/>
            <w:sz w:val="24"/>
            <w:szCs w:val="24"/>
            <w:u w:val="none"/>
          </w:rPr>
          <w:t>Race as a Cultural Concept (part 1): Introduction and Understanding Human Variation</w:t>
        </w:r>
      </w:hyperlink>
    </w:p>
    <w:p w14:paraId="3AC2C498" w14:textId="18E7AA8F" w:rsidR="00C64994" w:rsidRPr="00C64994" w:rsidRDefault="0047379F" w:rsidP="00C64994">
      <w:pPr>
        <w:numPr>
          <w:ilvl w:val="0"/>
          <w:numId w:val="25"/>
        </w:numPr>
        <w:spacing w:before="100" w:beforeAutospacing="1" w:after="100" w:afterAutospacing="1" w:line="240" w:lineRule="auto"/>
        <w:ind w:left="360"/>
        <w:rPr>
          <w:rFonts w:ascii="Times New Roman" w:hAnsi="Times New Roman" w:cs="Times New Roman"/>
          <w:color w:val="000000" w:themeColor="text1"/>
          <w:sz w:val="24"/>
          <w:szCs w:val="24"/>
        </w:rPr>
      </w:pPr>
      <w:hyperlink r:id="rId33" w:tooltip="Week 9: Race as a Cultural Concept (part 2): Race in Censuses around the World" w:history="1">
        <w:r w:rsidR="00C64994" w:rsidRPr="00C64994">
          <w:rPr>
            <w:rStyle w:val="Hyperlink"/>
            <w:rFonts w:ascii="Times New Roman" w:hAnsi="Times New Roman" w:cs="Times New Roman"/>
            <w:color w:val="000000" w:themeColor="text1"/>
            <w:sz w:val="24"/>
            <w:szCs w:val="24"/>
            <w:u w:val="none"/>
          </w:rPr>
          <w:t>Race as a Cultural Concept (part 2): Race in Censuses around the World</w:t>
        </w:r>
      </w:hyperlink>
    </w:p>
    <w:p w14:paraId="5CFCC4F2" w14:textId="0A86E527" w:rsidR="00C64994" w:rsidRPr="00C64994" w:rsidRDefault="0047379F" w:rsidP="00C64994">
      <w:pPr>
        <w:numPr>
          <w:ilvl w:val="0"/>
          <w:numId w:val="25"/>
        </w:numPr>
        <w:spacing w:before="100" w:beforeAutospacing="1" w:after="100" w:afterAutospacing="1" w:line="240" w:lineRule="auto"/>
        <w:ind w:left="360"/>
        <w:rPr>
          <w:rFonts w:ascii="Times New Roman" w:hAnsi="Times New Roman" w:cs="Times New Roman"/>
          <w:color w:val="000000" w:themeColor="text1"/>
          <w:sz w:val="24"/>
          <w:szCs w:val="24"/>
        </w:rPr>
      </w:pPr>
      <w:hyperlink r:id="rId34" w:tooltip="Week 9: Race as a Cultural Concept (part 3): Understanding how Race Matters in Fresh Fruit, Broken Bodies" w:history="1">
        <w:r w:rsidR="00C64994" w:rsidRPr="00C64994">
          <w:rPr>
            <w:rStyle w:val="Hyperlink"/>
            <w:rFonts w:ascii="Times New Roman" w:hAnsi="Times New Roman" w:cs="Times New Roman"/>
            <w:color w:val="000000" w:themeColor="text1"/>
            <w:sz w:val="24"/>
            <w:szCs w:val="24"/>
            <w:u w:val="none"/>
          </w:rPr>
          <w:t>Race as a Cultural Concept (part 3): Understanding how Race Matters in Fresh Fruit, Broken Bodies</w:t>
        </w:r>
      </w:hyperlink>
    </w:p>
    <w:p w14:paraId="49C2C99F" w14:textId="7604DF35" w:rsidR="00E06903" w:rsidRDefault="00C64994" w:rsidP="00C64994">
      <w:pPr>
        <w:pStyle w:val="NormalWeb"/>
        <w:rPr>
          <w:color w:val="000000" w:themeColor="text1"/>
        </w:rPr>
      </w:pPr>
      <w:r w:rsidRPr="00C64994">
        <w:rPr>
          <w:rStyle w:val="Strong"/>
          <w:color w:val="000000" w:themeColor="text1"/>
        </w:rPr>
        <w:t xml:space="preserve">Wednesday, October 28, 9:30am </w:t>
      </w:r>
      <w:r w:rsidR="00E06903">
        <w:rPr>
          <w:color w:val="000000" w:themeColor="text1"/>
        </w:rPr>
        <w:t>Paper #2 on Globalization or Race</w:t>
      </w:r>
      <w:r w:rsidR="00E06903" w:rsidRPr="00C64994">
        <w:rPr>
          <w:color w:val="000000" w:themeColor="text1"/>
        </w:rPr>
        <w:t xml:space="preserve"> </w:t>
      </w:r>
      <w:r w:rsidRPr="00C64994">
        <w:rPr>
          <w:color w:val="000000" w:themeColor="text1"/>
        </w:rPr>
        <w:t>is due.</w:t>
      </w:r>
    </w:p>
    <w:p w14:paraId="681C6DED" w14:textId="3411F890" w:rsidR="00C64994" w:rsidRPr="00C64994" w:rsidRDefault="00E06903" w:rsidP="00C64994">
      <w:pPr>
        <w:pStyle w:val="NormalWeb"/>
        <w:rPr>
          <w:color w:val="000000" w:themeColor="text1"/>
        </w:rPr>
      </w:pPr>
      <w:r>
        <w:rPr>
          <w:b/>
          <w:bCs/>
          <w:color w:val="000000" w:themeColor="text1"/>
        </w:rPr>
        <w:t xml:space="preserve">Wednesday, October 28, </w:t>
      </w:r>
      <w:r w:rsidR="00C64994" w:rsidRPr="00C64994">
        <w:rPr>
          <w:rStyle w:val="Strong"/>
          <w:color w:val="000000" w:themeColor="text1"/>
        </w:rPr>
        <w:t>9:35-10:55am</w:t>
      </w:r>
      <w:r>
        <w:rPr>
          <w:color w:val="000000" w:themeColor="text1"/>
        </w:rPr>
        <w:t xml:space="preserve">: A synchronous session </w:t>
      </w:r>
      <w:r w:rsidR="00C64994" w:rsidRPr="00C64994">
        <w:rPr>
          <w:color w:val="000000" w:themeColor="text1"/>
        </w:rPr>
        <w:t>at which you will present your findings to a small group of your peers.</w:t>
      </w:r>
    </w:p>
    <w:p w14:paraId="25B1FA29" w14:textId="77777777" w:rsidR="00C64994" w:rsidRPr="00C64994" w:rsidRDefault="00C64994" w:rsidP="00C64994">
      <w:pPr>
        <w:pStyle w:val="NormalWeb"/>
        <w:rPr>
          <w:color w:val="000000" w:themeColor="text1"/>
        </w:rPr>
      </w:pPr>
      <w:r w:rsidRPr="00C64994">
        <w:rPr>
          <w:rStyle w:val="Strong"/>
          <w:color w:val="000000" w:themeColor="text1"/>
        </w:rPr>
        <w:t xml:space="preserve">Friday, October 30, 11:59pm: </w:t>
      </w:r>
      <w:r w:rsidRPr="00C64994">
        <w:rPr>
          <w:color w:val="000000" w:themeColor="text1"/>
        </w:rPr>
        <w:t xml:space="preserve">No lectures are due. You should finish </w:t>
      </w:r>
      <w:r w:rsidRPr="00C64994">
        <w:rPr>
          <w:rStyle w:val="Emphasis"/>
          <w:color w:val="000000" w:themeColor="text1"/>
        </w:rPr>
        <w:t xml:space="preserve">Living Buddhism </w:t>
      </w:r>
      <w:r w:rsidRPr="00C64994">
        <w:rPr>
          <w:color w:val="000000" w:themeColor="text1"/>
        </w:rPr>
        <w:t xml:space="preserve">by this </w:t>
      </w:r>
      <w:proofErr w:type="gramStart"/>
      <w:r w:rsidRPr="00C64994">
        <w:rPr>
          <w:color w:val="000000" w:themeColor="text1"/>
        </w:rPr>
        <w:t>time, if</w:t>
      </w:r>
      <w:proofErr w:type="gramEnd"/>
      <w:r w:rsidRPr="00C64994">
        <w:rPr>
          <w:color w:val="000000" w:themeColor="text1"/>
        </w:rPr>
        <w:t xml:space="preserve"> you have not already. Look through your notes and prepare for the Reading Summary assignment due on Sunday.</w:t>
      </w:r>
    </w:p>
    <w:p w14:paraId="10F9ABBE" w14:textId="074DD06F" w:rsidR="00C64994" w:rsidRPr="00C64994" w:rsidRDefault="00C64994" w:rsidP="00C64994">
      <w:pPr>
        <w:pStyle w:val="NormalWeb"/>
        <w:rPr>
          <w:color w:val="000000" w:themeColor="text1"/>
        </w:rPr>
      </w:pPr>
      <w:r w:rsidRPr="00C64994">
        <w:rPr>
          <w:rStyle w:val="Strong"/>
          <w:color w:val="000000" w:themeColor="text1"/>
        </w:rPr>
        <w:t>Sunday, November 1, 11:59:</w:t>
      </w:r>
      <w:r w:rsidRPr="00C64994">
        <w:rPr>
          <w:color w:val="000000" w:themeColor="text1"/>
        </w:rPr>
        <w:t xml:space="preserve"> The </w:t>
      </w:r>
      <w:hyperlink r:id="rId35" w:tooltip="Reading Summary of Living Buddhism" w:history="1">
        <w:r w:rsidRPr="00C64994">
          <w:rPr>
            <w:rStyle w:val="Hyperlink"/>
            <w:color w:val="000000" w:themeColor="text1"/>
            <w:u w:val="none"/>
          </w:rPr>
          <w:t xml:space="preserve">Reading Summary of </w:t>
        </w:r>
        <w:r w:rsidRPr="00C64994">
          <w:rPr>
            <w:rStyle w:val="Emphasis"/>
            <w:color w:val="000000" w:themeColor="text1"/>
          </w:rPr>
          <w:t>Living Buddhism</w:t>
        </w:r>
        <w:r w:rsidRPr="00C64994">
          <w:rPr>
            <w:rStyle w:val="Emphasis"/>
            <w:color w:val="000000" w:themeColor="text1"/>
            <w:u w:val="single"/>
          </w:rPr>
          <w:t xml:space="preserve"> </w:t>
        </w:r>
      </w:hyperlink>
      <w:r w:rsidRPr="00C64994">
        <w:rPr>
          <w:color w:val="000000" w:themeColor="text1"/>
        </w:rPr>
        <w:t>is due.</w:t>
      </w:r>
    </w:p>
    <w:p w14:paraId="1DDDC40C" w14:textId="79C39877" w:rsidR="00D060B1" w:rsidRDefault="00D060B1" w:rsidP="00B2186D">
      <w:pPr>
        <w:jc w:val="center"/>
        <w:rPr>
          <w:rFonts w:ascii="Times New Roman" w:eastAsia="Times New Roman" w:hAnsi="Times New Roman" w:cs="Times New Roman"/>
          <w:color w:val="000000" w:themeColor="text1"/>
          <w:sz w:val="28"/>
          <w:szCs w:val="28"/>
        </w:rPr>
      </w:pPr>
      <w:r w:rsidRPr="00C64994">
        <w:rPr>
          <w:rFonts w:ascii="Times New Roman" w:eastAsia="Times New Roman" w:hAnsi="Times New Roman" w:cs="Times New Roman"/>
          <w:b/>
          <w:bCs/>
          <w:color w:val="000000" w:themeColor="text1"/>
          <w:sz w:val="28"/>
          <w:szCs w:val="28"/>
        </w:rPr>
        <w:t xml:space="preserve">MODULE FOUR: </w:t>
      </w:r>
      <w:r w:rsidRPr="00C64994">
        <w:rPr>
          <w:rFonts w:ascii="Times New Roman" w:eastAsia="Times New Roman" w:hAnsi="Times New Roman" w:cs="Times New Roman"/>
          <w:i/>
          <w:iCs/>
          <w:color w:val="000000" w:themeColor="text1"/>
          <w:sz w:val="28"/>
          <w:szCs w:val="28"/>
        </w:rPr>
        <w:t xml:space="preserve">Living Buddhism </w:t>
      </w:r>
      <w:r w:rsidRPr="00C64994">
        <w:rPr>
          <w:rFonts w:ascii="Times New Roman" w:eastAsia="Times New Roman" w:hAnsi="Times New Roman" w:cs="Times New Roman"/>
          <w:color w:val="000000" w:themeColor="text1"/>
          <w:sz w:val="28"/>
          <w:szCs w:val="28"/>
        </w:rPr>
        <w:t>(Weeks 10-12)</w:t>
      </w:r>
    </w:p>
    <w:p w14:paraId="6C27AC26" w14:textId="77777777" w:rsidR="00566DDB" w:rsidRDefault="00566DDB" w:rsidP="00566DDB">
      <w:pPr>
        <w:pStyle w:val="NormalWeb"/>
        <w:spacing w:before="0" w:beforeAutospacing="0" w:after="0" w:afterAutospacing="0"/>
      </w:pPr>
      <w:r>
        <w:rPr>
          <w:rStyle w:val="Strong"/>
          <w:color w:val="000000"/>
          <w:sz w:val="28"/>
          <w:szCs w:val="28"/>
        </w:rPr>
        <w:t xml:space="preserve">Week 10: Anthropological Views of Religion </w:t>
      </w:r>
    </w:p>
    <w:p w14:paraId="49042C22" w14:textId="77777777" w:rsidR="00566DDB" w:rsidRPr="00566DDB" w:rsidRDefault="00566DDB" w:rsidP="00566DDB">
      <w:pPr>
        <w:pStyle w:val="NormalWeb"/>
        <w:spacing w:before="0" w:beforeAutospacing="0" w:after="0" w:afterAutospacing="0"/>
        <w:rPr>
          <w:color w:val="000000" w:themeColor="text1"/>
        </w:rPr>
      </w:pPr>
      <w:r w:rsidRPr="00566DDB">
        <w:rPr>
          <w:rStyle w:val="Strong"/>
          <w:color w:val="000000" w:themeColor="text1"/>
        </w:rPr>
        <w:t>Tuesday, November 4, 11:59pm:</w:t>
      </w:r>
      <w:r w:rsidRPr="00566DDB">
        <w:rPr>
          <w:color w:val="000000" w:themeColor="text1"/>
        </w:rPr>
        <w:t xml:space="preserve"> The following lecture and embedded quiz is due:</w:t>
      </w:r>
    </w:p>
    <w:p w14:paraId="401DF7C8" w14:textId="5205CCDC" w:rsidR="00566DDB" w:rsidRPr="00566DDB" w:rsidRDefault="0047379F" w:rsidP="00566DDB">
      <w:pPr>
        <w:numPr>
          <w:ilvl w:val="0"/>
          <w:numId w:val="26"/>
        </w:numPr>
        <w:spacing w:after="0" w:line="240" w:lineRule="auto"/>
        <w:ind w:left="360"/>
        <w:rPr>
          <w:rFonts w:ascii="Times New Roman" w:hAnsi="Times New Roman" w:cs="Times New Roman"/>
          <w:color w:val="000000" w:themeColor="text1"/>
          <w:sz w:val="24"/>
          <w:szCs w:val="24"/>
        </w:rPr>
      </w:pPr>
      <w:hyperlink r:id="rId36" w:tooltip="Week 10: Introduction to Religion" w:history="1">
        <w:r w:rsidR="00566DDB" w:rsidRPr="00566DDB">
          <w:rPr>
            <w:rStyle w:val="Hyperlink"/>
            <w:rFonts w:ascii="Times New Roman" w:hAnsi="Times New Roman" w:cs="Times New Roman"/>
            <w:color w:val="000000" w:themeColor="text1"/>
            <w:sz w:val="24"/>
            <w:szCs w:val="24"/>
            <w:u w:val="none"/>
          </w:rPr>
          <w:t xml:space="preserve">Week 10: </w:t>
        </w:r>
        <w:r w:rsidR="00E06903">
          <w:rPr>
            <w:rStyle w:val="Hyperlink"/>
            <w:rFonts w:ascii="Times New Roman" w:hAnsi="Times New Roman" w:cs="Times New Roman"/>
            <w:color w:val="000000" w:themeColor="text1"/>
            <w:sz w:val="24"/>
            <w:szCs w:val="24"/>
            <w:u w:val="none"/>
          </w:rPr>
          <w:t xml:space="preserve">An </w:t>
        </w:r>
        <w:r w:rsidR="00566DDB" w:rsidRPr="00566DDB">
          <w:rPr>
            <w:rStyle w:val="Hyperlink"/>
            <w:rFonts w:ascii="Times New Roman" w:hAnsi="Times New Roman" w:cs="Times New Roman"/>
            <w:color w:val="000000" w:themeColor="text1"/>
            <w:sz w:val="24"/>
            <w:szCs w:val="24"/>
            <w:u w:val="none"/>
          </w:rPr>
          <w:t>Introduction to Religion</w:t>
        </w:r>
      </w:hyperlink>
    </w:p>
    <w:p w14:paraId="5D42243D" w14:textId="77777777" w:rsidR="00566DDB" w:rsidRDefault="00566DDB" w:rsidP="00566DDB">
      <w:pPr>
        <w:pStyle w:val="NormalWeb"/>
        <w:spacing w:before="0" w:beforeAutospacing="0" w:after="0" w:afterAutospacing="0"/>
        <w:rPr>
          <w:color w:val="000000" w:themeColor="text1"/>
        </w:rPr>
      </w:pPr>
    </w:p>
    <w:p w14:paraId="14F2B05B" w14:textId="0D5DA9A7" w:rsidR="00566DDB" w:rsidRPr="00566DDB" w:rsidRDefault="00566DDB" w:rsidP="00566DDB">
      <w:pPr>
        <w:pStyle w:val="NormalWeb"/>
        <w:spacing w:before="0" w:beforeAutospacing="0" w:after="0" w:afterAutospacing="0"/>
        <w:rPr>
          <w:color w:val="000000" w:themeColor="text1"/>
        </w:rPr>
      </w:pPr>
      <w:r w:rsidRPr="00566DDB">
        <w:rPr>
          <w:color w:val="000000" w:themeColor="text1"/>
        </w:rPr>
        <w:t xml:space="preserve">You should have completed the Preface and Chapter 1 (pp. xiii-xviii, p. 3-35) of </w:t>
      </w:r>
      <w:r w:rsidRPr="00566DDB">
        <w:rPr>
          <w:rStyle w:val="Emphasis"/>
          <w:color w:val="000000" w:themeColor="text1"/>
        </w:rPr>
        <w:t xml:space="preserve">Wisdom Sits in Places </w:t>
      </w:r>
      <w:r w:rsidRPr="00566DDB">
        <w:rPr>
          <w:color w:val="000000" w:themeColor="text1"/>
        </w:rPr>
        <w:t>by this time.</w:t>
      </w:r>
    </w:p>
    <w:p w14:paraId="3AEDD46E" w14:textId="77777777" w:rsidR="00566DDB" w:rsidRDefault="00566DDB" w:rsidP="00566DDB">
      <w:pPr>
        <w:pStyle w:val="NormalWeb"/>
        <w:spacing w:before="0" w:beforeAutospacing="0" w:after="0" w:afterAutospacing="0"/>
        <w:rPr>
          <w:rStyle w:val="Strong"/>
          <w:color w:val="000000" w:themeColor="text1"/>
        </w:rPr>
      </w:pPr>
    </w:p>
    <w:p w14:paraId="2BD58E4E" w14:textId="77777777" w:rsidR="00E06903" w:rsidRDefault="00E06903">
      <w:pPr>
        <w:rPr>
          <w:rStyle w:val="Strong"/>
          <w:rFonts w:ascii="Times New Roman" w:eastAsia="Times New Roman" w:hAnsi="Times New Roman" w:cs="Times New Roman"/>
          <w:color w:val="000000" w:themeColor="text1"/>
          <w:sz w:val="24"/>
          <w:szCs w:val="24"/>
          <w:lang w:val="en-GB" w:eastAsia="en-GB"/>
        </w:rPr>
      </w:pPr>
      <w:r>
        <w:rPr>
          <w:rStyle w:val="Strong"/>
          <w:color w:val="000000" w:themeColor="text1"/>
        </w:rPr>
        <w:br w:type="page"/>
      </w:r>
    </w:p>
    <w:p w14:paraId="3D644483" w14:textId="4390FA0D" w:rsidR="00566DDB" w:rsidRPr="00566DDB" w:rsidRDefault="00566DDB" w:rsidP="00566DDB">
      <w:pPr>
        <w:pStyle w:val="NormalWeb"/>
        <w:spacing w:before="0" w:beforeAutospacing="0" w:after="0" w:afterAutospacing="0"/>
        <w:rPr>
          <w:color w:val="000000" w:themeColor="text1"/>
        </w:rPr>
      </w:pPr>
      <w:r w:rsidRPr="00566DDB">
        <w:rPr>
          <w:rStyle w:val="Strong"/>
          <w:color w:val="000000" w:themeColor="text1"/>
        </w:rPr>
        <w:t xml:space="preserve">Friday, November 6, 11:59pm: </w:t>
      </w:r>
      <w:r w:rsidRPr="00566DDB">
        <w:rPr>
          <w:color w:val="000000" w:themeColor="text1"/>
        </w:rPr>
        <w:t>The following lectures and embedded quizzes are due:</w:t>
      </w:r>
    </w:p>
    <w:p w14:paraId="6FA2C536" w14:textId="77777777" w:rsidR="00566DDB" w:rsidRDefault="0047379F" w:rsidP="00566DDB">
      <w:pPr>
        <w:numPr>
          <w:ilvl w:val="0"/>
          <w:numId w:val="27"/>
        </w:numPr>
        <w:spacing w:after="0" w:line="240" w:lineRule="auto"/>
        <w:ind w:left="360"/>
        <w:rPr>
          <w:rFonts w:ascii="Times New Roman" w:hAnsi="Times New Roman" w:cs="Times New Roman"/>
          <w:color w:val="000000" w:themeColor="text1"/>
          <w:sz w:val="24"/>
          <w:szCs w:val="24"/>
        </w:rPr>
      </w:pPr>
      <w:hyperlink r:id="rId37" w:tooltip="Week 10: Everyday Religion" w:history="1">
        <w:r w:rsidR="00566DDB" w:rsidRPr="00566DDB">
          <w:rPr>
            <w:rStyle w:val="Hyperlink"/>
            <w:rFonts w:ascii="Times New Roman" w:hAnsi="Times New Roman" w:cs="Times New Roman"/>
            <w:color w:val="000000" w:themeColor="text1"/>
            <w:sz w:val="24"/>
            <w:szCs w:val="24"/>
            <w:u w:val="none"/>
          </w:rPr>
          <w:t>Week 10: Everyday Religion</w:t>
        </w:r>
      </w:hyperlink>
    </w:p>
    <w:p w14:paraId="3D6CE865" w14:textId="1D3E0717" w:rsidR="00566DDB" w:rsidRPr="00566DDB" w:rsidRDefault="0047379F" w:rsidP="00566DDB">
      <w:pPr>
        <w:numPr>
          <w:ilvl w:val="0"/>
          <w:numId w:val="27"/>
        </w:numPr>
        <w:spacing w:after="0" w:line="240" w:lineRule="auto"/>
        <w:ind w:left="360"/>
        <w:rPr>
          <w:rFonts w:ascii="Times New Roman" w:hAnsi="Times New Roman" w:cs="Times New Roman"/>
          <w:color w:val="000000" w:themeColor="text1"/>
          <w:sz w:val="24"/>
          <w:szCs w:val="24"/>
        </w:rPr>
      </w:pPr>
      <w:hyperlink r:id="rId38" w:tooltip="Week 10: The Habitus" w:history="1">
        <w:r w:rsidR="00566DDB" w:rsidRPr="00566DDB">
          <w:rPr>
            <w:rStyle w:val="Hyperlink"/>
            <w:rFonts w:ascii="Times New Roman" w:hAnsi="Times New Roman" w:cs="Times New Roman"/>
            <w:color w:val="000000" w:themeColor="text1"/>
            <w:sz w:val="24"/>
            <w:szCs w:val="24"/>
            <w:u w:val="none"/>
          </w:rPr>
          <w:t>Week 10: The Habitus</w:t>
        </w:r>
      </w:hyperlink>
    </w:p>
    <w:p w14:paraId="5BDA2785" w14:textId="77777777" w:rsidR="00566DDB" w:rsidRDefault="00566DDB" w:rsidP="00566DDB">
      <w:pPr>
        <w:pStyle w:val="NormalWeb"/>
        <w:spacing w:before="0" w:beforeAutospacing="0" w:after="0" w:afterAutospacing="0"/>
        <w:rPr>
          <w:color w:val="000000" w:themeColor="text1"/>
        </w:rPr>
      </w:pPr>
    </w:p>
    <w:p w14:paraId="523C4C95" w14:textId="527489E0" w:rsidR="00566DDB" w:rsidRPr="00566DDB" w:rsidRDefault="00566DDB" w:rsidP="00566DDB">
      <w:pPr>
        <w:pStyle w:val="NormalWeb"/>
        <w:spacing w:before="0" w:beforeAutospacing="0" w:after="0" w:afterAutospacing="0"/>
        <w:rPr>
          <w:color w:val="000000" w:themeColor="text1"/>
        </w:rPr>
      </w:pPr>
      <w:r w:rsidRPr="00566DDB">
        <w:rPr>
          <w:color w:val="000000" w:themeColor="text1"/>
        </w:rPr>
        <w:t xml:space="preserve">You should have completed Chapter 2 (pp. 37-70) of </w:t>
      </w:r>
      <w:r w:rsidRPr="00566DDB">
        <w:rPr>
          <w:rStyle w:val="Emphasis"/>
          <w:color w:val="000000" w:themeColor="text1"/>
        </w:rPr>
        <w:t xml:space="preserve">Wisdom Sits in Places </w:t>
      </w:r>
      <w:r w:rsidRPr="00566DDB">
        <w:rPr>
          <w:color w:val="000000" w:themeColor="text1"/>
        </w:rPr>
        <w:t>by this time.</w:t>
      </w:r>
    </w:p>
    <w:p w14:paraId="4B2D3890" w14:textId="77777777" w:rsidR="00566DDB" w:rsidRDefault="00566DDB" w:rsidP="00566DDB">
      <w:pPr>
        <w:pStyle w:val="NormalWeb"/>
        <w:spacing w:before="0" w:beforeAutospacing="0" w:after="0" w:afterAutospacing="0"/>
        <w:rPr>
          <w:rStyle w:val="Strong"/>
          <w:sz w:val="28"/>
          <w:szCs w:val="28"/>
        </w:rPr>
      </w:pPr>
    </w:p>
    <w:p w14:paraId="6E52CF5C" w14:textId="134EA56E" w:rsidR="00566DDB" w:rsidRDefault="00566DDB" w:rsidP="00566DDB">
      <w:pPr>
        <w:pStyle w:val="NormalWeb"/>
        <w:spacing w:before="0" w:beforeAutospacing="0" w:after="0" w:afterAutospacing="0"/>
      </w:pPr>
      <w:r>
        <w:rPr>
          <w:rStyle w:val="Strong"/>
          <w:sz w:val="28"/>
          <w:szCs w:val="28"/>
        </w:rPr>
        <w:t>Week 11: Anthropological Views of Mind, Self, and Emotion</w:t>
      </w:r>
    </w:p>
    <w:p w14:paraId="79E9F773" w14:textId="77777777" w:rsidR="00566DDB" w:rsidRPr="00566DDB" w:rsidRDefault="00566DDB" w:rsidP="00566DDB">
      <w:pPr>
        <w:pStyle w:val="NormalWeb"/>
        <w:spacing w:before="0" w:beforeAutospacing="0" w:after="0" w:afterAutospacing="0"/>
        <w:rPr>
          <w:color w:val="000000" w:themeColor="text1"/>
        </w:rPr>
      </w:pPr>
      <w:r w:rsidRPr="00566DDB">
        <w:rPr>
          <w:rStyle w:val="Strong"/>
          <w:color w:val="000000" w:themeColor="text1"/>
        </w:rPr>
        <w:t>Tuesday, November 10, 11:59pm:</w:t>
      </w:r>
      <w:r w:rsidRPr="00566DDB">
        <w:rPr>
          <w:color w:val="000000" w:themeColor="text1"/>
        </w:rPr>
        <w:t xml:space="preserve"> The following lectures and embedded quizzes are due:</w:t>
      </w:r>
    </w:p>
    <w:p w14:paraId="1FC700DF" w14:textId="77777777" w:rsidR="00566DDB" w:rsidRPr="00566DDB" w:rsidRDefault="0047379F" w:rsidP="00566DDB">
      <w:pPr>
        <w:numPr>
          <w:ilvl w:val="0"/>
          <w:numId w:val="28"/>
        </w:numPr>
        <w:spacing w:after="0" w:line="240" w:lineRule="auto"/>
        <w:ind w:left="360"/>
        <w:rPr>
          <w:rFonts w:ascii="Times New Roman" w:hAnsi="Times New Roman" w:cs="Times New Roman"/>
          <w:color w:val="000000" w:themeColor="text1"/>
          <w:sz w:val="24"/>
          <w:szCs w:val="24"/>
        </w:rPr>
      </w:pPr>
      <w:hyperlink r:id="rId39" w:tooltip="Week 11: Letting Go (part 1): Psychology and Anthropology" w:history="1">
        <w:r w:rsidR="00566DDB" w:rsidRPr="00566DDB">
          <w:rPr>
            <w:rStyle w:val="Hyperlink"/>
            <w:rFonts w:ascii="Times New Roman" w:hAnsi="Times New Roman" w:cs="Times New Roman"/>
            <w:color w:val="000000" w:themeColor="text1"/>
            <w:sz w:val="24"/>
            <w:szCs w:val="24"/>
            <w:u w:val="none"/>
          </w:rPr>
          <w:t>Week 11: Letting Go (part 1): Psychology and Anthropology</w:t>
        </w:r>
      </w:hyperlink>
    </w:p>
    <w:p w14:paraId="30793BDC" w14:textId="77777777" w:rsidR="00566DDB" w:rsidRPr="00566DDB" w:rsidRDefault="0047379F" w:rsidP="00566DDB">
      <w:pPr>
        <w:numPr>
          <w:ilvl w:val="0"/>
          <w:numId w:val="28"/>
        </w:numPr>
        <w:spacing w:after="0" w:line="240" w:lineRule="auto"/>
        <w:ind w:left="360"/>
        <w:rPr>
          <w:rFonts w:ascii="Times New Roman" w:hAnsi="Times New Roman" w:cs="Times New Roman"/>
          <w:color w:val="000000" w:themeColor="text1"/>
          <w:sz w:val="24"/>
          <w:szCs w:val="24"/>
        </w:rPr>
      </w:pPr>
      <w:hyperlink r:id="rId40" w:tooltip="Week 11: Letting Go (part 2): The Case of Sen" w:history="1">
        <w:r w:rsidR="00566DDB" w:rsidRPr="00566DDB">
          <w:rPr>
            <w:rStyle w:val="Hyperlink"/>
            <w:rFonts w:ascii="Times New Roman" w:hAnsi="Times New Roman" w:cs="Times New Roman"/>
            <w:color w:val="000000" w:themeColor="text1"/>
            <w:sz w:val="24"/>
            <w:szCs w:val="24"/>
            <w:u w:val="none"/>
          </w:rPr>
          <w:t>Week 11: Letting Go (part 2): The Case of Sen</w:t>
        </w:r>
      </w:hyperlink>
    </w:p>
    <w:p w14:paraId="6C45503B" w14:textId="77777777" w:rsidR="00566DDB" w:rsidRPr="00566DDB" w:rsidRDefault="00566DDB" w:rsidP="00566DDB">
      <w:pPr>
        <w:pStyle w:val="NormalWeb"/>
        <w:spacing w:before="0" w:beforeAutospacing="0" w:after="0" w:afterAutospacing="0"/>
        <w:rPr>
          <w:color w:val="000000" w:themeColor="text1"/>
        </w:rPr>
      </w:pPr>
    </w:p>
    <w:p w14:paraId="35FA4063" w14:textId="68E9CC08" w:rsidR="00566DDB" w:rsidRPr="00566DDB" w:rsidRDefault="00566DDB" w:rsidP="00566DDB">
      <w:pPr>
        <w:pStyle w:val="NormalWeb"/>
        <w:spacing w:before="0" w:beforeAutospacing="0" w:after="0" w:afterAutospacing="0"/>
        <w:rPr>
          <w:color w:val="000000" w:themeColor="text1"/>
        </w:rPr>
      </w:pPr>
      <w:r w:rsidRPr="00566DDB">
        <w:rPr>
          <w:color w:val="000000" w:themeColor="text1"/>
        </w:rPr>
        <w:t xml:space="preserve">You should have completed Chapter 3 (pp. 71-104) of </w:t>
      </w:r>
      <w:r w:rsidRPr="00566DDB">
        <w:rPr>
          <w:rStyle w:val="Emphasis"/>
          <w:color w:val="000000" w:themeColor="text1"/>
        </w:rPr>
        <w:t xml:space="preserve">Wisdom Sits in Places </w:t>
      </w:r>
      <w:r w:rsidRPr="00566DDB">
        <w:rPr>
          <w:color w:val="000000" w:themeColor="text1"/>
        </w:rPr>
        <w:t>by this time.</w:t>
      </w:r>
    </w:p>
    <w:p w14:paraId="5C84EB28" w14:textId="77777777" w:rsidR="00566DDB" w:rsidRPr="00566DDB" w:rsidRDefault="00566DDB" w:rsidP="00566DDB">
      <w:pPr>
        <w:pStyle w:val="NormalWeb"/>
        <w:spacing w:before="0" w:beforeAutospacing="0" w:after="0" w:afterAutospacing="0"/>
        <w:rPr>
          <w:color w:val="000000" w:themeColor="text1"/>
        </w:rPr>
      </w:pPr>
      <w:r w:rsidRPr="00566DDB">
        <w:rPr>
          <w:color w:val="000000" w:themeColor="text1"/>
        </w:rPr>
        <w:t> </w:t>
      </w:r>
    </w:p>
    <w:p w14:paraId="723E4B86" w14:textId="77777777" w:rsidR="00566DDB" w:rsidRPr="00566DDB" w:rsidRDefault="00566DDB" w:rsidP="00566DDB">
      <w:pPr>
        <w:pStyle w:val="NormalWeb"/>
        <w:spacing w:before="0" w:beforeAutospacing="0" w:after="0" w:afterAutospacing="0"/>
        <w:rPr>
          <w:color w:val="000000" w:themeColor="text1"/>
        </w:rPr>
      </w:pPr>
      <w:r w:rsidRPr="00566DDB">
        <w:rPr>
          <w:rStyle w:val="Strong"/>
          <w:color w:val="000000" w:themeColor="text1"/>
        </w:rPr>
        <w:t>Friday, November 13, 11:59pm:</w:t>
      </w:r>
      <w:r w:rsidRPr="00566DDB">
        <w:rPr>
          <w:color w:val="000000" w:themeColor="text1"/>
        </w:rPr>
        <w:t xml:space="preserve"> The following lectures and embedded quizzes are due:</w:t>
      </w:r>
    </w:p>
    <w:p w14:paraId="5AE44665" w14:textId="77777777" w:rsidR="00566DDB" w:rsidRPr="00566DDB" w:rsidRDefault="0047379F" w:rsidP="00566DDB">
      <w:pPr>
        <w:numPr>
          <w:ilvl w:val="0"/>
          <w:numId w:val="29"/>
        </w:numPr>
        <w:spacing w:after="0" w:line="240" w:lineRule="auto"/>
        <w:ind w:left="360"/>
        <w:rPr>
          <w:rFonts w:ascii="Times New Roman" w:hAnsi="Times New Roman" w:cs="Times New Roman"/>
          <w:color w:val="000000" w:themeColor="text1"/>
          <w:sz w:val="24"/>
          <w:szCs w:val="24"/>
        </w:rPr>
      </w:pPr>
      <w:hyperlink r:id="rId41" w:tooltip="Week 11: Letting Go (part 3): Agency and Culture" w:history="1">
        <w:r w:rsidR="00566DDB" w:rsidRPr="00566DDB">
          <w:rPr>
            <w:rStyle w:val="Hyperlink"/>
            <w:rFonts w:ascii="Times New Roman" w:hAnsi="Times New Roman" w:cs="Times New Roman"/>
            <w:color w:val="000000" w:themeColor="text1"/>
            <w:sz w:val="24"/>
            <w:szCs w:val="24"/>
            <w:u w:val="none"/>
          </w:rPr>
          <w:t>Week 11: Letting Go (part 3): Agency and Culture</w:t>
        </w:r>
      </w:hyperlink>
    </w:p>
    <w:p w14:paraId="026D6E22" w14:textId="77777777" w:rsidR="00566DDB" w:rsidRPr="00566DDB" w:rsidRDefault="0047379F" w:rsidP="00566DDB">
      <w:pPr>
        <w:numPr>
          <w:ilvl w:val="0"/>
          <w:numId w:val="29"/>
        </w:numPr>
        <w:spacing w:after="0" w:line="240" w:lineRule="auto"/>
        <w:ind w:left="360"/>
        <w:rPr>
          <w:rFonts w:ascii="Times New Roman" w:hAnsi="Times New Roman" w:cs="Times New Roman"/>
          <w:color w:val="000000" w:themeColor="text1"/>
          <w:sz w:val="24"/>
          <w:szCs w:val="24"/>
        </w:rPr>
      </w:pPr>
      <w:hyperlink r:id="rId42" w:tooltip="Week 11: Fieldwork" w:history="1">
        <w:r w:rsidR="00566DDB" w:rsidRPr="00566DDB">
          <w:rPr>
            <w:rStyle w:val="Hyperlink"/>
            <w:rFonts w:ascii="Times New Roman" w:hAnsi="Times New Roman" w:cs="Times New Roman"/>
            <w:color w:val="000000" w:themeColor="text1"/>
            <w:sz w:val="24"/>
            <w:szCs w:val="24"/>
            <w:u w:val="none"/>
          </w:rPr>
          <w:t>Week 11: Fieldwork</w:t>
        </w:r>
      </w:hyperlink>
    </w:p>
    <w:p w14:paraId="3B26AEDF" w14:textId="2DFA640E" w:rsidR="00566DDB" w:rsidRDefault="0047379F" w:rsidP="00566DDB">
      <w:pPr>
        <w:numPr>
          <w:ilvl w:val="0"/>
          <w:numId w:val="29"/>
        </w:numPr>
        <w:spacing w:after="0" w:line="240" w:lineRule="auto"/>
        <w:ind w:left="360"/>
        <w:rPr>
          <w:rFonts w:ascii="Times New Roman" w:hAnsi="Times New Roman" w:cs="Times New Roman"/>
          <w:color w:val="000000" w:themeColor="text1"/>
          <w:sz w:val="24"/>
          <w:szCs w:val="24"/>
        </w:rPr>
      </w:pPr>
      <w:hyperlink r:id="rId43" w:tooltip="Week 11: Gender and Sexuality" w:history="1">
        <w:r w:rsidR="00566DDB" w:rsidRPr="00566DDB">
          <w:rPr>
            <w:rStyle w:val="Hyperlink"/>
            <w:rFonts w:ascii="Times New Roman" w:hAnsi="Times New Roman" w:cs="Times New Roman"/>
            <w:color w:val="000000" w:themeColor="text1"/>
            <w:sz w:val="24"/>
            <w:szCs w:val="24"/>
            <w:u w:val="none"/>
          </w:rPr>
          <w:t>Week 11: Gender and Sexuality</w:t>
        </w:r>
      </w:hyperlink>
    </w:p>
    <w:p w14:paraId="79DD3BD5" w14:textId="77777777" w:rsidR="00566DDB" w:rsidRPr="00566DDB" w:rsidRDefault="00566DDB" w:rsidP="00566DDB">
      <w:pPr>
        <w:spacing w:after="0" w:line="240" w:lineRule="auto"/>
        <w:ind w:left="360"/>
        <w:rPr>
          <w:rFonts w:ascii="Times New Roman" w:hAnsi="Times New Roman" w:cs="Times New Roman"/>
          <w:color w:val="000000" w:themeColor="text1"/>
          <w:sz w:val="24"/>
          <w:szCs w:val="24"/>
        </w:rPr>
      </w:pPr>
    </w:p>
    <w:p w14:paraId="560F7469" w14:textId="7E701C4B" w:rsidR="00566DDB" w:rsidRPr="00566DDB" w:rsidRDefault="00566DDB" w:rsidP="00566DDB">
      <w:pPr>
        <w:pStyle w:val="NormalWeb"/>
        <w:spacing w:before="0" w:beforeAutospacing="0" w:after="0" w:afterAutospacing="0"/>
        <w:rPr>
          <w:color w:val="000000" w:themeColor="text1"/>
        </w:rPr>
      </w:pPr>
      <w:r w:rsidRPr="00566DDB">
        <w:rPr>
          <w:color w:val="000000" w:themeColor="text1"/>
        </w:rPr>
        <w:t xml:space="preserve">You should have completed Chapter 4 (pp. 105-149) of </w:t>
      </w:r>
      <w:r w:rsidRPr="00566DDB">
        <w:rPr>
          <w:rStyle w:val="Emphasis"/>
          <w:color w:val="000000" w:themeColor="text1"/>
        </w:rPr>
        <w:t>Wisdom Sits in Places </w:t>
      </w:r>
      <w:r w:rsidRPr="00566DDB">
        <w:rPr>
          <w:color w:val="000000" w:themeColor="text1"/>
        </w:rPr>
        <w:t>by this time.</w:t>
      </w:r>
    </w:p>
    <w:p w14:paraId="1A5E99AA" w14:textId="77777777" w:rsidR="00E06903" w:rsidRDefault="00E06903" w:rsidP="00566DDB">
      <w:pPr>
        <w:pStyle w:val="NormalWeb"/>
        <w:spacing w:before="0" w:beforeAutospacing="0" w:after="0" w:afterAutospacing="0"/>
        <w:rPr>
          <w:rStyle w:val="Strong"/>
          <w:sz w:val="28"/>
          <w:szCs w:val="28"/>
        </w:rPr>
      </w:pPr>
    </w:p>
    <w:p w14:paraId="381FD9BD" w14:textId="3AC1080C" w:rsidR="00566DDB" w:rsidRDefault="00566DDB" w:rsidP="00566DDB">
      <w:pPr>
        <w:pStyle w:val="NormalWeb"/>
        <w:spacing w:before="0" w:beforeAutospacing="0" w:after="0" w:afterAutospacing="0"/>
      </w:pPr>
      <w:r>
        <w:rPr>
          <w:rStyle w:val="Strong"/>
          <w:sz w:val="28"/>
          <w:szCs w:val="28"/>
        </w:rPr>
        <w:t xml:space="preserve">Week 12: The Value of Anthropology </w:t>
      </w:r>
    </w:p>
    <w:p w14:paraId="38F0FCDB" w14:textId="77777777" w:rsidR="00566DDB" w:rsidRDefault="00566DDB" w:rsidP="00566DDB">
      <w:pPr>
        <w:pStyle w:val="NormalWeb"/>
        <w:spacing w:before="0" w:beforeAutospacing="0" w:after="0" w:afterAutospacing="0"/>
      </w:pPr>
      <w:r>
        <w:rPr>
          <w:rStyle w:val="Strong"/>
        </w:rPr>
        <w:t>Tuesday, November 17, 11:59pm:</w:t>
      </w:r>
      <w:r>
        <w:t xml:space="preserve"> The following lecture and embedded quiz is due:</w:t>
      </w:r>
    </w:p>
    <w:p w14:paraId="10212531" w14:textId="77777777" w:rsidR="00566DDB" w:rsidRPr="00566DDB" w:rsidRDefault="0047379F" w:rsidP="00566DDB">
      <w:pPr>
        <w:numPr>
          <w:ilvl w:val="0"/>
          <w:numId w:val="30"/>
        </w:numPr>
        <w:spacing w:after="0" w:line="240" w:lineRule="auto"/>
        <w:ind w:left="360"/>
        <w:rPr>
          <w:rFonts w:ascii="Times New Roman" w:hAnsi="Times New Roman" w:cs="Times New Roman"/>
          <w:color w:val="000000" w:themeColor="text1"/>
          <w:sz w:val="24"/>
          <w:szCs w:val="24"/>
        </w:rPr>
      </w:pPr>
      <w:hyperlink r:id="rId44" w:tooltip="Week 12: The Value of Anthropology" w:history="1">
        <w:r w:rsidR="00566DDB" w:rsidRPr="00566DDB">
          <w:rPr>
            <w:rStyle w:val="Hyperlink"/>
            <w:rFonts w:ascii="Times New Roman" w:hAnsi="Times New Roman" w:cs="Times New Roman"/>
            <w:color w:val="000000" w:themeColor="text1"/>
            <w:sz w:val="24"/>
            <w:szCs w:val="24"/>
            <w:u w:val="none"/>
          </w:rPr>
          <w:t>Week 12: The Value of Anthropology</w:t>
        </w:r>
      </w:hyperlink>
    </w:p>
    <w:p w14:paraId="629C9527" w14:textId="77777777" w:rsidR="00566DDB" w:rsidRDefault="00566DDB" w:rsidP="00566DDB">
      <w:pPr>
        <w:pStyle w:val="NormalWeb"/>
      </w:pPr>
      <w:r>
        <w:t xml:space="preserve">You should have completed the Epilogue (pp. 151-152) of </w:t>
      </w:r>
      <w:r>
        <w:rPr>
          <w:rStyle w:val="Emphasis"/>
        </w:rPr>
        <w:t>Wisdom Sits in Places</w:t>
      </w:r>
      <w:r>
        <w:t xml:space="preserve"> by this time.</w:t>
      </w:r>
    </w:p>
    <w:p w14:paraId="5F99DEE2" w14:textId="77777777" w:rsidR="00E06903" w:rsidRDefault="00566DDB" w:rsidP="00566DDB">
      <w:pPr>
        <w:pStyle w:val="NormalWeb"/>
      </w:pPr>
      <w:r>
        <w:rPr>
          <w:rStyle w:val="Strong"/>
        </w:rPr>
        <w:t xml:space="preserve">Wednesday, November 18, 9:30am </w:t>
      </w:r>
      <w:hyperlink r:id="rId45" w:tooltip="Paper 3: Agency as Cultural, or Everyday Religion" w:history="1">
        <w:r w:rsidR="00E06903">
          <w:rPr>
            <w:rStyle w:val="Hyperlink"/>
            <w:color w:val="000000" w:themeColor="text1"/>
            <w:u w:val="none"/>
          </w:rPr>
          <w:t>P</w:t>
        </w:r>
        <w:r w:rsidRPr="00566DDB">
          <w:rPr>
            <w:rStyle w:val="Hyperlink"/>
            <w:color w:val="000000" w:themeColor="text1"/>
            <w:u w:val="none"/>
          </w:rPr>
          <w:t xml:space="preserve">aper </w:t>
        </w:r>
        <w:r w:rsidR="00E06903">
          <w:rPr>
            <w:rStyle w:val="Hyperlink"/>
            <w:color w:val="000000" w:themeColor="text1"/>
            <w:u w:val="none"/>
          </w:rPr>
          <w:t xml:space="preserve">#3 </w:t>
        </w:r>
        <w:r w:rsidRPr="00566DDB">
          <w:rPr>
            <w:rStyle w:val="Hyperlink"/>
            <w:color w:val="000000" w:themeColor="text1"/>
            <w:u w:val="none"/>
          </w:rPr>
          <w:t>on Agency as Cultural or Everyday Religion</w:t>
        </w:r>
      </w:hyperlink>
      <w:r w:rsidRPr="00566DDB">
        <w:rPr>
          <w:color w:val="000000" w:themeColor="text1"/>
        </w:rPr>
        <w:t xml:space="preserve"> i</w:t>
      </w:r>
      <w:r>
        <w:t xml:space="preserve">s due. </w:t>
      </w:r>
    </w:p>
    <w:p w14:paraId="2C12D688" w14:textId="57FF3D51" w:rsidR="00566DDB" w:rsidRDefault="00E06903" w:rsidP="00566DDB">
      <w:pPr>
        <w:pStyle w:val="NormalWeb"/>
      </w:pPr>
      <w:r>
        <w:rPr>
          <w:rStyle w:val="Strong"/>
        </w:rPr>
        <w:t xml:space="preserve">Wednesday, November 18, 9:35-10:55am: </w:t>
      </w:r>
      <w:r>
        <w:t xml:space="preserve">A </w:t>
      </w:r>
      <w:r w:rsidR="00566DDB">
        <w:t>synchronous session</w:t>
      </w:r>
      <w:r>
        <w:t xml:space="preserve"> </w:t>
      </w:r>
      <w:r w:rsidR="00566DDB">
        <w:t>at which you will present your findings to a small group of your peers.</w:t>
      </w:r>
    </w:p>
    <w:p w14:paraId="69BCDF51" w14:textId="77777777" w:rsidR="00566DDB" w:rsidRDefault="00566DDB" w:rsidP="00566DDB">
      <w:pPr>
        <w:pStyle w:val="NormalWeb"/>
      </w:pPr>
      <w:r>
        <w:rPr>
          <w:rStyle w:val="Strong"/>
        </w:rPr>
        <w:t xml:space="preserve">Friday, November 20, 11:59pm: </w:t>
      </w:r>
      <w:r>
        <w:t xml:space="preserve">No lectures are due. You should finish </w:t>
      </w:r>
      <w:r>
        <w:rPr>
          <w:rStyle w:val="Emphasis"/>
        </w:rPr>
        <w:t xml:space="preserve">Wisdom Sits in Places </w:t>
      </w:r>
      <w:r>
        <w:t xml:space="preserve">by this </w:t>
      </w:r>
      <w:proofErr w:type="gramStart"/>
      <w:r>
        <w:t>time, if</w:t>
      </w:r>
      <w:proofErr w:type="gramEnd"/>
      <w:r>
        <w:t xml:space="preserve"> you have not already. Look through your notes and prepare for the Reading Summary assignment due on Sunday.</w:t>
      </w:r>
    </w:p>
    <w:p w14:paraId="5FBD1081" w14:textId="339ECD73" w:rsidR="00566DDB" w:rsidRDefault="00566DDB" w:rsidP="00566DDB">
      <w:pPr>
        <w:pStyle w:val="NormalWeb"/>
      </w:pPr>
      <w:r>
        <w:rPr>
          <w:rStyle w:val="Strong"/>
        </w:rPr>
        <w:t>Sunday, November 22, 11:59:</w:t>
      </w:r>
      <w:r>
        <w:t xml:space="preserve"> The </w:t>
      </w:r>
      <w:hyperlink r:id="rId46" w:tooltip="Reading Summary of Wisdom Sits in Places" w:history="1">
        <w:r w:rsidRPr="00566DDB">
          <w:rPr>
            <w:rStyle w:val="Hyperlink"/>
            <w:color w:val="000000" w:themeColor="text1"/>
            <w:u w:val="none"/>
          </w:rPr>
          <w:t>Reading Summary of</w:t>
        </w:r>
        <w:r w:rsidRPr="00566DDB">
          <w:rPr>
            <w:rStyle w:val="Emphasis"/>
            <w:color w:val="000000" w:themeColor="text1"/>
          </w:rPr>
          <w:t xml:space="preserve"> Wisdom Sits in Places </w:t>
        </w:r>
      </w:hyperlink>
      <w:r w:rsidRPr="00566DDB">
        <w:rPr>
          <w:color w:val="000000" w:themeColor="text1"/>
        </w:rPr>
        <w:t>is due</w:t>
      </w:r>
      <w:r>
        <w:t>.</w:t>
      </w:r>
    </w:p>
    <w:p w14:paraId="6E3C779D" w14:textId="77777777" w:rsidR="00566DDB" w:rsidRPr="00566DDB" w:rsidRDefault="00566DDB" w:rsidP="00566DDB">
      <w:pPr>
        <w:pStyle w:val="NormalWeb"/>
      </w:pPr>
    </w:p>
    <w:p w14:paraId="36AC87E6" w14:textId="77777777" w:rsidR="00E06903" w:rsidRDefault="00E06903">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14:paraId="54CCFF2F" w14:textId="75E03DB7" w:rsidR="00D060B1" w:rsidRDefault="00D060B1" w:rsidP="00B2186D">
      <w:pPr>
        <w:jc w:val="center"/>
        <w:rPr>
          <w:rFonts w:ascii="Times New Roman" w:eastAsia="Times New Roman" w:hAnsi="Times New Roman" w:cs="Times New Roman"/>
          <w:color w:val="000000" w:themeColor="text1"/>
          <w:sz w:val="28"/>
          <w:szCs w:val="28"/>
        </w:rPr>
      </w:pPr>
      <w:r w:rsidRPr="00C64994">
        <w:rPr>
          <w:rFonts w:ascii="Times New Roman" w:eastAsia="Times New Roman" w:hAnsi="Times New Roman" w:cs="Times New Roman"/>
          <w:b/>
          <w:bCs/>
          <w:color w:val="000000" w:themeColor="text1"/>
          <w:sz w:val="28"/>
          <w:szCs w:val="28"/>
        </w:rPr>
        <w:t>MODULE FIVE:</w:t>
      </w:r>
      <w:r w:rsidRPr="00C64994">
        <w:rPr>
          <w:rFonts w:ascii="Times New Roman" w:eastAsia="Times New Roman" w:hAnsi="Times New Roman" w:cs="Times New Roman"/>
          <w:color w:val="000000" w:themeColor="text1"/>
          <w:sz w:val="28"/>
          <w:szCs w:val="28"/>
        </w:rPr>
        <w:t xml:space="preserve"> </w:t>
      </w:r>
      <w:r w:rsidRPr="00C64994">
        <w:rPr>
          <w:rFonts w:ascii="Times New Roman" w:eastAsia="Times New Roman" w:hAnsi="Times New Roman" w:cs="Times New Roman"/>
          <w:i/>
          <w:iCs/>
          <w:color w:val="000000" w:themeColor="text1"/>
          <w:sz w:val="28"/>
          <w:szCs w:val="28"/>
        </w:rPr>
        <w:t>Wisdom Sits in Places</w:t>
      </w:r>
      <w:r w:rsidRPr="00C64994">
        <w:rPr>
          <w:rFonts w:ascii="Times New Roman" w:eastAsia="Times New Roman" w:hAnsi="Times New Roman" w:cs="Times New Roman"/>
          <w:color w:val="000000" w:themeColor="text1"/>
          <w:sz w:val="28"/>
          <w:szCs w:val="28"/>
        </w:rPr>
        <w:t xml:space="preserve"> (Weeks 13-15)</w:t>
      </w:r>
    </w:p>
    <w:p w14:paraId="4928C397" w14:textId="69E37A40" w:rsidR="004B2BFC" w:rsidRPr="004B2BFC" w:rsidRDefault="004B2BFC" w:rsidP="004B2BFC">
      <w:pPr>
        <w:pStyle w:val="NormalWeb"/>
        <w:spacing w:before="0" w:beforeAutospacing="0" w:after="0" w:afterAutospacing="0"/>
      </w:pPr>
      <w:r>
        <w:rPr>
          <w:rStyle w:val="Strong"/>
          <w:color w:val="000000"/>
          <w:sz w:val="28"/>
          <w:szCs w:val="28"/>
        </w:rPr>
        <w:t>Week 13: An Introduction to the Apache, and Modes of Production, Kinship and Gender among the Apache</w:t>
      </w:r>
      <w:r>
        <w:br/>
      </w:r>
      <w:r w:rsidRPr="004B2BFC">
        <w:rPr>
          <w:rStyle w:val="Strong"/>
          <w:color w:val="000000" w:themeColor="text1"/>
        </w:rPr>
        <w:t>Tuesday, November 24, 11:59pm:</w:t>
      </w:r>
      <w:r w:rsidRPr="004B2BFC">
        <w:rPr>
          <w:color w:val="000000" w:themeColor="text1"/>
        </w:rPr>
        <w:t xml:space="preserve"> The following lectures and embedded quizzes are due:</w:t>
      </w:r>
    </w:p>
    <w:p w14:paraId="3BE4554B" w14:textId="46D70DFF" w:rsidR="004B2BFC" w:rsidRPr="004B2BFC" w:rsidRDefault="0047379F" w:rsidP="004B2BFC">
      <w:pPr>
        <w:numPr>
          <w:ilvl w:val="0"/>
          <w:numId w:val="31"/>
        </w:numPr>
        <w:spacing w:after="0" w:line="240" w:lineRule="auto"/>
        <w:ind w:left="0" w:firstLine="0"/>
        <w:rPr>
          <w:rFonts w:ascii="Times New Roman" w:hAnsi="Times New Roman" w:cs="Times New Roman"/>
          <w:color w:val="000000" w:themeColor="text1"/>
          <w:sz w:val="24"/>
          <w:szCs w:val="24"/>
        </w:rPr>
      </w:pPr>
      <w:hyperlink r:id="rId47" w:tooltip="Week 13: Introduction to the Apache" w:history="1">
        <w:r w:rsidR="004B2BFC" w:rsidRPr="004B2BFC">
          <w:rPr>
            <w:rStyle w:val="Hyperlink"/>
            <w:rFonts w:ascii="Times New Roman" w:hAnsi="Times New Roman" w:cs="Times New Roman"/>
            <w:color w:val="000000" w:themeColor="text1"/>
            <w:sz w:val="24"/>
            <w:szCs w:val="24"/>
            <w:u w:val="none"/>
          </w:rPr>
          <w:t>Week 13: Introduction to the Apache</w:t>
        </w:r>
      </w:hyperlink>
      <w:r w:rsidR="004B2BFC" w:rsidRPr="004B2BFC">
        <w:rPr>
          <w:rFonts w:ascii="Times New Roman" w:hAnsi="Times New Roman" w:cs="Times New Roman"/>
          <w:color w:val="000000" w:themeColor="text1"/>
          <w:sz w:val="24"/>
          <w:szCs w:val="24"/>
        </w:rPr>
        <w:t xml:space="preserve"> </w:t>
      </w:r>
    </w:p>
    <w:p w14:paraId="41A8E521" w14:textId="77777777" w:rsidR="004B2BFC" w:rsidRPr="004B2BFC" w:rsidRDefault="0047379F" w:rsidP="004B2BFC">
      <w:pPr>
        <w:numPr>
          <w:ilvl w:val="0"/>
          <w:numId w:val="31"/>
        </w:numPr>
        <w:spacing w:after="0" w:line="240" w:lineRule="auto"/>
        <w:ind w:left="0" w:firstLine="0"/>
        <w:rPr>
          <w:rFonts w:ascii="Times New Roman" w:hAnsi="Times New Roman" w:cs="Times New Roman"/>
          <w:color w:val="000000" w:themeColor="text1"/>
          <w:sz w:val="24"/>
          <w:szCs w:val="24"/>
        </w:rPr>
      </w:pPr>
      <w:hyperlink r:id="rId48" w:tooltip="Week 13: Modes of Production among the Apache" w:history="1">
        <w:r w:rsidR="004B2BFC" w:rsidRPr="004B2BFC">
          <w:rPr>
            <w:rStyle w:val="Hyperlink"/>
            <w:rFonts w:ascii="Times New Roman" w:hAnsi="Times New Roman" w:cs="Times New Roman"/>
            <w:color w:val="000000" w:themeColor="text1"/>
            <w:sz w:val="24"/>
            <w:szCs w:val="24"/>
            <w:u w:val="none"/>
          </w:rPr>
          <w:t>Week 13: Modes of Production among the Apache</w:t>
        </w:r>
      </w:hyperlink>
      <w:r w:rsidR="004B2BFC" w:rsidRPr="004B2BFC">
        <w:rPr>
          <w:rFonts w:ascii="Times New Roman" w:hAnsi="Times New Roman" w:cs="Times New Roman"/>
          <w:color w:val="000000" w:themeColor="text1"/>
          <w:sz w:val="24"/>
          <w:szCs w:val="24"/>
        </w:rPr>
        <w:t xml:space="preserve"> </w:t>
      </w:r>
    </w:p>
    <w:p w14:paraId="076AF663" w14:textId="77777777" w:rsidR="004B2BFC" w:rsidRPr="004B2BFC" w:rsidRDefault="0047379F" w:rsidP="004B2BFC">
      <w:pPr>
        <w:numPr>
          <w:ilvl w:val="0"/>
          <w:numId w:val="31"/>
        </w:numPr>
        <w:spacing w:after="0" w:line="240" w:lineRule="auto"/>
        <w:ind w:left="0" w:firstLine="0"/>
        <w:rPr>
          <w:rFonts w:ascii="Times New Roman" w:hAnsi="Times New Roman" w:cs="Times New Roman"/>
          <w:color w:val="000000" w:themeColor="text1"/>
          <w:sz w:val="24"/>
          <w:szCs w:val="24"/>
        </w:rPr>
      </w:pPr>
      <w:hyperlink r:id="rId49" w:tooltip="Week 13: Kinship and Gender among the Apache" w:history="1">
        <w:r w:rsidR="004B2BFC" w:rsidRPr="004B2BFC">
          <w:rPr>
            <w:rStyle w:val="Hyperlink"/>
            <w:rFonts w:ascii="Times New Roman" w:hAnsi="Times New Roman" w:cs="Times New Roman"/>
            <w:color w:val="000000" w:themeColor="text1"/>
            <w:sz w:val="24"/>
            <w:szCs w:val="24"/>
            <w:u w:val="none"/>
          </w:rPr>
          <w:t>Week 13: Kinship and Gender among the Apache</w:t>
        </w:r>
      </w:hyperlink>
    </w:p>
    <w:p w14:paraId="73AFD52C" w14:textId="77777777" w:rsidR="004B2BFC" w:rsidRDefault="004B2BFC" w:rsidP="004B2BFC">
      <w:pPr>
        <w:pStyle w:val="NormalWeb"/>
      </w:pPr>
      <w:r w:rsidRPr="004B2BFC">
        <w:rPr>
          <w:rStyle w:val="Strong"/>
        </w:rPr>
        <w:t>Friday, November 27, 11:59pm: </w:t>
      </w:r>
      <w:r w:rsidRPr="004B2BFC">
        <w:t>There is no assignment due</w:t>
      </w:r>
      <w:r>
        <w:t xml:space="preserve">. Enjoy </w:t>
      </w:r>
      <w:r w:rsidRPr="004B2BFC">
        <w:t>Thanksgiving</w:t>
      </w:r>
      <w:r>
        <w:t>!</w:t>
      </w:r>
    </w:p>
    <w:p w14:paraId="47E2DA4D" w14:textId="729C5D2F" w:rsidR="004B2BFC" w:rsidRPr="004B2BFC" w:rsidRDefault="004B2BFC" w:rsidP="004B2BFC">
      <w:pPr>
        <w:pStyle w:val="NormalWeb"/>
        <w:spacing w:before="0" w:beforeAutospacing="0" w:after="0" w:afterAutospacing="0"/>
        <w:rPr>
          <w:color w:val="000000" w:themeColor="text1"/>
          <w:sz w:val="28"/>
          <w:szCs w:val="28"/>
        </w:rPr>
      </w:pPr>
      <w:r w:rsidRPr="004B2BFC">
        <w:rPr>
          <w:rStyle w:val="Strong"/>
          <w:color w:val="000000" w:themeColor="text1"/>
          <w:sz w:val="28"/>
          <w:szCs w:val="28"/>
        </w:rPr>
        <w:t xml:space="preserve">Week 14: Language and Ways of Speaking </w:t>
      </w:r>
    </w:p>
    <w:p w14:paraId="64DDAA0A" w14:textId="77777777" w:rsidR="004B2BFC" w:rsidRPr="004B2BFC" w:rsidRDefault="004B2BFC" w:rsidP="004B2BFC">
      <w:pPr>
        <w:pStyle w:val="NormalWeb"/>
        <w:spacing w:before="0" w:beforeAutospacing="0" w:after="0" w:afterAutospacing="0"/>
        <w:rPr>
          <w:color w:val="000000" w:themeColor="text1"/>
        </w:rPr>
      </w:pPr>
      <w:r w:rsidRPr="004B2BFC">
        <w:rPr>
          <w:rStyle w:val="Strong"/>
          <w:color w:val="000000" w:themeColor="text1"/>
        </w:rPr>
        <w:t>Tuesday, December 1, 11:59pm:</w:t>
      </w:r>
      <w:r w:rsidRPr="004B2BFC">
        <w:rPr>
          <w:color w:val="000000" w:themeColor="text1"/>
        </w:rPr>
        <w:t xml:space="preserve"> The following lectures and embedded quizzes are due:</w:t>
      </w:r>
    </w:p>
    <w:p w14:paraId="26D13B51" w14:textId="77777777" w:rsidR="004B2BFC" w:rsidRPr="004B2BFC" w:rsidRDefault="0047379F" w:rsidP="004B2BFC">
      <w:pPr>
        <w:numPr>
          <w:ilvl w:val="0"/>
          <w:numId w:val="32"/>
        </w:numPr>
        <w:spacing w:after="0" w:line="240" w:lineRule="auto"/>
        <w:ind w:left="0" w:firstLine="0"/>
        <w:rPr>
          <w:rFonts w:ascii="Times New Roman" w:hAnsi="Times New Roman" w:cs="Times New Roman"/>
          <w:color w:val="000000" w:themeColor="text1"/>
          <w:sz w:val="24"/>
          <w:szCs w:val="24"/>
        </w:rPr>
      </w:pPr>
      <w:hyperlink r:id="rId50" w:tooltip="Week 14: Language and Ways of Speaking (part 1): Introduction" w:history="1">
        <w:r w:rsidR="004B2BFC" w:rsidRPr="004B2BFC">
          <w:rPr>
            <w:rStyle w:val="Hyperlink"/>
            <w:rFonts w:ascii="Times New Roman" w:hAnsi="Times New Roman" w:cs="Times New Roman"/>
            <w:color w:val="000000" w:themeColor="text1"/>
            <w:sz w:val="24"/>
            <w:szCs w:val="24"/>
            <w:u w:val="none"/>
          </w:rPr>
          <w:t>Week 14: Language and Ways of Speaking (part 1): Introduction</w:t>
        </w:r>
      </w:hyperlink>
    </w:p>
    <w:p w14:paraId="43DD6BAA" w14:textId="77777777" w:rsidR="004B2BFC" w:rsidRPr="004B2BFC" w:rsidRDefault="0047379F" w:rsidP="004B2BFC">
      <w:pPr>
        <w:numPr>
          <w:ilvl w:val="0"/>
          <w:numId w:val="32"/>
        </w:numPr>
        <w:spacing w:after="0" w:line="240" w:lineRule="auto"/>
        <w:ind w:left="0" w:firstLine="0"/>
        <w:rPr>
          <w:rFonts w:ascii="Times New Roman" w:hAnsi="Times New Roman" w:cs="Times New Roman"/>
          <w:color w:val="000000" w:themeColor="text1"/>
          <w:sz w:val="24"/>
          <w:szCs w:val="24"/>
        </w:rPr>
      </w:pPr>
      <w:hyperlink r:id="rId51" w:tooltip="Week 14: Language and Ways of Speaking (part 2): Conventions about Speech" w:history="1">
        <w:r w:rsidR="004B2BFC" w:rsidRPr="004B2BFC">
          <w:rPr>
            <w:rStyle w:val="Hyperlink"/>
            <w:rFonts w:ascii="Times New Roman" w:hAnsi="Times New Roman" w:cs="Times New Roman"/>
            <w:color w:val="000000" w:themeColor="text1"/>
            <w:sz w:val="24"/>
            <w:szCs w:val="24"/>
            <w:u w:val="none"/>
          </w:rPr>
          <w:t>Week 14: Language and Ways of Speaking (part 2): Conventions about Speech</w:t>
        </w:r>
      </w:hyperlink>
    </w:p>
    <w:p w14:paraId="20783F69" w14:textId="77777777" w:rsidR="004B2BFC" w:rsidRPr="004B2BFC" w:rsidRDefault="004B2BFC" w:rsidP="004B2BFC">
      <w:pPr>
        <w:pStyle w:val="NormalWeb"/>
        <w:spacing w:before="0" w:beforeAutospacing="0" w:after="0" w:afterAutospacing="0"/>
        <w:rPr>
          <w:color w:val="000000" w:themeColor="text1"/>
        </w:rPr>
      </w:pPr>
      <w:r w:rsidRPr="004B2BFC">
        <w:rPr>
          <w:color w:val="000000" w:themeColor="text1"/>
        </w:rPr>
        <w:t> </w:t>
      </w:r>
    </w:p>
    <w:p w14:paraId="071BC675" w14:textId="77777777" w:rsidR="004B2BFC" w:rsidRDefault="004B2BFC" w:rsidP="004B2BFC">
      <w:pPr>
        <w:pStyle w:val="NormalWeb"/>
        <w:spacing w:before="0" w:beforeAutospacing="0" w:after="0" w:afterAutospacing="0"/>
        <w:rPr>
          <w:color w:val="000000" w:themeColor="text1"/>
        </w:rPr>
      </w:pPr>
      <w:r w:rsidRPr="004B2BFC">
        <w:rPr>
          <w:rStyle w:val="Strong"/>
          <w:color w:val="000000" w:themeColor="text1"/>
        </w:rPr>
        <w:t>Friday, December 4, 11:59pm:</w:t>
      </w:r>
      <w:r w:rsidRPr="004B2BFC">
        <w:rPr>
          <w:color w:val="000000" w:themeColor="text1"/>
        </w:rPr>
        <w:t xml:space="preserve"> The following lectures and embedded quizzes are due:</w:t>
      </w:r>
    </w:p>
    <w:p w14:paraId="25687549" w14:textId="77777777" w:rsidR="004B2BFC" w:rsidRDefault="0047379F" w:rsidP="004B2BFC">
      <w:pPr>
        <w:pStyle w:val="NormalWeb"/>
        <w:numPr>
          <w:ilvl w:val="0"/>
          <w:numId w:val="35"/>
        </w:numPr>
        <w:spacing w:before="0" w:beforeAutospacing="0" w:after="0" w:afterAutospacing="0"/>
        <w:rPr>
          <w:color w:val="000000" w:themeColor="text1"/>
        </w:rPr>
      </w:pPr>
      <w:hyperlink r:id="rId52" w:tooltip="Week 14: Language and Ways of Speaking (part 3): Speech Genres" w:history="1">
        <w:r w:rsidR="004B2BFC" w:rsidRPr="004B2BFC">
          <w:rPr>
            <w:rStyle w:val="Hyperlink"/>
            <w:color w:val="000000" w:themeColor="text1"/>
            <w:u w:val="none"/>
          </w:rPr>
          <w:t>Week 14: Language and Ways of Speaking (part 3): Speech Genres</w:t>
        </w:r>
      </w:hyperlink>
    </w:p>
    <w:p w14:paraId="63E108C8" w14:textId="197113A5" w:rsidR="004B2BFC" w:rsidRDefault="0047379F" w:rsidP="004B2BFC">
      <w:pPr>
        <w:pStyle w:val="NormalWeb"/>
        <w:numPr>
          <w:ilvl w:val="0"/>
          <w:numId w:val="35"/>
        </w:numPr>
        <w:spacing w:before="0" w:beforeAutospacing="0" w:after="0" w:afterAutospacing="0"/>
        <w:rPr>
          <w:color w:val="000000" w:themeColor="text1"/>
        </w:rPr>
      </w:pPr>
      <w:hyperlink r:id="rId53" w:tooltip="Week 14: Native Americans Today" w:history="1">
        <w:r w:rsidR="004B2BFC" w:rsidRPr="004B2BFC">
          <w:rPr>
            <w:rStyle w:val="Hyperlink"/>
            <w:color w:val="000000" w:themeColor="text1"/>
            <w:u w:val="none"/>
          </w:rPr>
          <w:t>Week 14: Native Americans Today</w:t>
        </w:r>
      </w:hyperlink>
    </w:p>
    <w:p w14:paraId="220B5804" w14:textId="77777777" w:rsidR="004B2BFC" w:rsidRPr="004B2BFC" w:rsidRDefault="004B2BFC" w:rsidP="004B2BFC">
      <w:pPr>
        <w:pStyle w:val="NormalWeb"/>
        <w:spacing w:before="0" w:beforeAutospacing="0" w:after="0" w:afterAutospacing="0"/>
        <w:ind w:left="720"/>
        <w:rPr>
          <w:color w:val="000000" w:themeColor="text1"/>
        </w:rPr>
      </w:pPr>
    </w:p>
    <w:p w14:paraId="4B1AB999" w14:textId="77777777" w:rsidR="004B2BFC" w:rsidRDefault="004B2BFC" w:rsidP="004B2BFC">
      <w:pPr>
        <w:pStyle w:val="NormalWeb"/>
        <w:spacing w:before="0" w:beforeAutospacing="0" w:after="0" w:afterAutospacing="0"/>
      </w:pPr>
      <w:r>
        <w:rPr>
          <w:rStyle w:val="Strong"/>
          <w:sz w:val="28"/>
          <w:szCs w:val="28"/>
        </w:rPr>
        <w:t>Week 15: Morality and Moral Action</w:t>
      </w:r>
    </w:p>
    <w:p w14:paraId="5B4EED5C" w14:textId="77777777" w:rsidR="004B2BFC" w:rsidRPr="004B2BFC" w:rsidRDefault="004B2BFC" w:rsidP="004B2BFC">
      <w:pPr>
        <w:pStyle w:val="NormalWeb"/>
        <w:spacing w:before="0" w:beforeAutospacing="0" w:after="0" w:afterAutospacing="0"/>
        <w:rPr>
          <w:color w:val="000000" w:themeColor="text1"/>
        </w:rPr>
      </w:pPr>
      <w:r w:rsidRPr="004B2BFC">
        <w:rPr>
          <w:rStyle w:val="Strong"/>
          <w:color w:val="000000" w:themeColor="text1"/>
        </w:rPr>
        <w:t>Tuesday, December 8, 11:59pm:</w:t>
      </w:r>
      <w:r w:rsidRPr="004B2BFC">
        <w:rPr>
          <w:color w:val="000000" w:themeColor="text1"/>
        </w:rPr>
        <w:t xml:space="preserve"> The following lectures and embedded quizzes are due:</w:t>
      </w:r>
    </w:p>
    <w:p w14:paraId="7DF4C6E6" w14:textId="77777777" w:rsidR="004B2BFC" w:rsidRPr="004B2BFC" w:rsidRDefault="0047379F" w:rsidP="004B2BFC">
      <w:pPr>
        <w:numPr>
          <w:ilvl w:val="0"/>
          <w:numId w:val="34"/>
        </w:numPr>
        <w:spacing w:after="0" w:line="240" w:lineRule="auto"/>
        <w:ind w:left="0" w:firstLine="0"/>
        <w:rPr>
          <w:rFonts w:ascii="Times New Roman" w:hAnsi="Times New Roman" w:cs="Times New Roman"/>
          <w:color w:val="000000" w:themeColor="text1"/>
          <w:sz w:val="24"/>
          <w:szCs w:val="24"/>
        </w:rPr>
      </w:pPr>
      <w:hyperlink r:id="rId54" w:tooltip="Week 15: Morality and Moral Action (part 1): Norms and Laws" w:history="1">
        <w:r w:rsidR="004B2BFC" w:rsidRPr="004B2BFC">
          <w:rPr>
            <w:rStyle w:val="Hyperlink"/>
            <w:rFonts w:ascii="Times New Roman" w:hAnsi="Times New Roman" w:cs="Times New Roman"/>
            <w:color w:val="000000" w:themeColor="text1"/>
            <w:sz w:val="24"/>
            <w:szCs w:val="24"/>
            <w:u w:val="none"/>
          </w:rPr>
          <w:t>Week 15: Morality and Moral Action (part 1): Norms and Laws</w:t>
        </w:r>
      </w:hyperlink>
    </w:p>
    <w:p w14:paraId="327F55A6" w14:textId="77777777" w:rsidR="004B2BFC" w:rsidRPr="004B2BFC" w:rsidRDefault="0047379F" w:rsidP="004B2BFC">
      <w:pPr>
        <w:numPr>
          <w:ilvl w:val="0"/>
          <w:numId w:val="34"/>
        </w:numPr>
        <w:spacing w:after="0" w:line="240" w:lineRule="auto"/>
        <w:ind w:left="0" w:firstLine="0"/>
        <w:rPr>
          <w:rFonts w:ascii="Times New Roman" w:hAnsi="Times New Roman" w:cs="Times New Roman"/>
          <w:color w:val="000000" w:themeColor="text1"/>
          <w:sz w:val="24"/>
          <w:szCs w:val="24"/>
        </w:rPr>
      </w:pPr>
      <w:hyperlink r:id="rId55" w:tooltip="Week 15: Morality and Moral Action (part 2): &quot;I Shot Her with an Arrow&quot;" w:history="1">
        <w:r w:rsidR="004B2BFC" w:rsidRPr="004B2BFC">
          <w:rPr>
            <w:rStyle w:val="Hyperlink"/>
            <w:rFonts w:ascii="Times New Roman" w:hAnsi="Times New Roman" w:cs="Times New Roman"/>
            <w:color w:val="000000" w:themeColor="text1"/>
            <w:sz w:val="24"/>
            <w:szCs w:val="24"/>
            <w:u w:val="none"/>
          </w:rPr>
          <w:t>Week 15: Morality and Moral Action (part 2): "I Shot Her with an Arrow"</w:t>
        </w:r>
      </w:hyperlink>
    </w:p>
    <w:p w14:paraId="2296BDB4" w14:textId="45B2FCD2" w:rsidR="004B2BFC" w:rsidRPr="00E06903" w:rsidRDefault="0047379F" w:rsidP="004B2BFC">
      <w:pPr>
        <w:numPr>
          <w:ilvl w:val="0"/>
          <w:numId w:val="34"/>
        </w:numPr>
        <w:spacing w:after="0" w:line="240" w:lineRule="auto"/>
        <w:ind w:left="0" w:firstLine="0"/>
        <w:rPr>
          <w:rFonts w:ascii="Times New Roman" w:hAnsi="Times New Roman" w:cs="Times New Roman"/>
          <w:color w:val="000000" w:themeColor="text1"/>
          <w:sz w:val="24"/>
          <w:szCs w:val="24"/>
        </w:rPr>
      </w:pPr>
      <w:hyperlink r:id="rId56" w:tooltip="Week 15: Morality and Moral Action (part 3): Wisdom Sits in Places" w:history="1">
        <w:r w:rsidR="004B2BFC" w:rsidRPr="004B2BFC">
          <w:rPr>
            <w:rStyle w:val="Hyperlink"/>
            <w:rFonts w:ascii="Times New Roman" w:hAnsi="Times New Roman" w:cs="Times New Roman"/>
            <w:color w:val="000000" w:themeColor="text1"/>
            <w:sz w:val="24"/>
            <w:szCs w:val="24"/>
            <w:u w:val="none"/>
          </w:rPr>
          <w:t>Week 15: Morality and Moral Action (part 3): Wisdom Sits in Places</w:t>
        </w:r>
      </w:hyperlink>
    </w:p>
    <w:p w14:paraId="663B6EBA" w14:textId="77777777" w:rsidR="00E06903" w:rsidRDefault="004B2BFC" w:rsidP="004B2BFC">
      <w:pPr>
        <w:pStyle w:val="NormalWeb"/>
      </w:pPr>
      <w:r>
        <w:rPr>
          <w:rStyle w:val="Strong"/>
          <w:sz w:val="28"/>
          <w:szCs w:val="28"/>
        </w:rPr>
        <w:t>Final Exam Week</w:t>
      </w:r>
      <w:r>
        <w:br/>
      </w:r>
      <w:r>
        <w:rPr>
          <w:rStyle w:val="Strong"/>
        </w:rPr>
        <w:t xml:space="preserve">Wednesday, December 16, 8am: </w:t>
      </w:r>
      <w:r w:rsidR="00E06903">
        <w:t xml:space="preserve">Paper #4 on Place Narratives </w:t>
      </w:r>
      <w:r>
        <w:t>is due</w:t>
      </w:r>
      <w:r w:rsidR="00E06903">
        <w:t>.</w:t>
      </w:r>
    </w:p>
    <w:p w14:paraId="54728FBF" w14:textId="0079D3EE" w:rsidR="004B2BFC" w:rsidRDefault="00E06903" w:rsidP="004B2BFC">
      <w:pPr>
        <w:pStyle w:val="NormalWeb"/>
      </w:pPr>
      <w:r>
        <w:rPr>
          <w:b/>
          <w:bCs/>
        </w:rPr>
        <w:t xml:space="preserve">Wednesday, December 16, 8-11am: </w:t>
      </w:r>
      <w:r>
        <w:t>A</w:t>
      </w:r>
      <w:r w:rsidR="004B2BFC">
        <w:t xml:space="preserve"> synchronous session </w:t>
      </w:r>
      <w:r>
        <w:t xml:space="preserve">at which </w:t>
      </w:r>
      <w:r w:rsidR="004B2BFC">
        <w:t>you will give your presentation.</w:t>
      </w:r>
    </w:p>
    <w:p w14:paraId="4326C59A" w14:textId="77777777" w:rsidR="004B2BFC" w:rsidRPr="00C64994" w:rsidRDefault="004B2BFC" w:rsidP="00B2186D">
      <w:pPr>
        <w:jc w:val="center"/>
        <w:rPr>
          <w:rFonts w:ascii="Times New Roman" w:eastAsia="Times New Roman" w:hAnsi="Times New Roman" w:cs="Times New Roman"/>
          <w:color w:val="000000" w:themeColor="text1"/>
          <w:sz w:val="28"/>
          <w:szCs w:val="28"/>
        </w:rPr>
      </w:pPr>
    </w:p>
    <w:sectPr w:rsidR="004B2BFC" w:rsidRPr="00C64994" w:rsidSect="00380E29">
      <w:footerReference w:type="defaul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F89EB" w14:textId="77777777" w:rsidR="0047379F" w:rsidRDefault="0047379F" w:rsidP="00380E29">
      <w:pPr>
        <w:spacing w:after="0" w:line="240" w:lineRule="auto"/>
      </w:pPr>
      <w:r>
        <w:separator/>
      </w:r>
    </w:p>
  </w:endnote>
  <w:endnote w:type="continuationSeparator" w:id="0">
    <w:p w14:paraId="137022A3" w14:textId="77777777" w:rsidR="0047379F" w:rsidRDefault="0047379F" w:rsidP="0038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88389"/>
      <w:docPartObj>
        <w:docPartGallery w:val="Page Numbers (Bottom of Page)"/>
        <w:docPartUnique/>
      </w:docPartObj>
    </w:sdtPr>
    <w:sdtEndPr>
      <w:rPr>
        <w:noProof/>
      </w:rPr>
    </w:sdtEndPr>
    <w:sdtContent>
      <w:p w14:paraId="23AD9EDF" w14:textId="6B6A461B" w:rsidR="00380E29" w:rsidRDefault="00380E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7A2A74" w14:textId="77777777" w:rsidR="00380E29" w:rsidRDefault="00380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2996E" w14:textId="77777777" w:rsidR="0047379F" w:rsidRDefault="0047379F" w:rsidP="00380E29">
      <w:pPr>
        <w:spacing w:after="0" w:line="240" w:lineRule="auto"/>
      </w:pPr>
      <w:r>
        <w:separator/>
      </w:r>
    </w:p>
  </w:footnote>
  <w:footnote w:type="continuationSeparator" w:id="0">
    <w:p w14:paraId="5F9750F2" w14:textId="77777777" w:rsidR="0047379F" w:rsidRDefault="0047379F" w:rsidP="00380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BBA"/>
    <w:multiLevelType w:val="multilevel"/>
    <w:tmpl w:val="CECE543A"/>
    <w:lvl w:ilvl="0">
      <w:start w:val="1"/>
      <w:numFmt w:val="bullet"/>
      <w:lvlText w:val="●"/>
      <w:lvlJc w:val="left"/>
      <w:pPr>
        <w:ind w:left="1530" w:hanging="360"/>
      </w:pPr>
      <w:rPr>
        <w:strike w:val="0"/>
        <w:dstrike w:val="0"/>
        <w:u w:val="none"/>
        <w:effect w:val="none"/>
      </w:rPr>
    </w:lvl>
    <w:lvl w:ilvl="1">
      <w:start w:val="1"/>
      <w:numFmt w:val="bullet"/>
      <w:lvlText w:val="○"/>
      <w:lvlJc w:val="left"/>
      <w:pPr>
        <w:ind w:left="2250" w:hanging="360"/>
      </w:pPr>
      <w:rPr>
        <w:strike w:val="0"/>
        <w:dstrike w:val="0"/>
        <w:u w:val="none"/>
        <w:effect w:val="none"/>
      </w:rPr>
    </w:lvl>
    <w:lvl w:ilvl="2">
      <w:start w:val="1"/>
      <w:numFmt w:val="bullet"/>
      <w:lvlText w:val="■"/>
      <w:lvlJc w:val="left"/>
      <w:pPr>
        <w:ind w:left="2970" w:hanging="360"/>
      </w:pPr>
      <w:rPr>
        <w:strike w:val="0"/>
        <w:dstrike w:val="0"/>
        <w:u w:val="none"/>
        <w:effect w:val="none"/>
      </w:rPr>
    </w:lvl>
    <w:lvl w:ilvl="3">
      <w:start w:val="1"/>
      <w:numFmt w:val="bullet"/>
      <w:lvlText w:val="●"/>
      <w:lvlJc w:val="left"/>
      <w:pPr>
        <w:ind w:left="3690" w:hanging="360"/>
      </w:pPr>
      <w:rPr>
        <w:strike w:val="0"/>
        <w:dstrike w:val="0"/>
        <w:u w:val="none"/>
        <w:effect w:val="none"/>
      </w:rPr>
    </w:lvl>
    <w:lvl w:ilvl="4">
      <w:start w:val="1"/>
      <w:numFmt w:val="bullet"/>
      <w:lvlText w:val="○"/>
      <w:lvlJc w:val="left"/>
      <w:pPr>
        <w:ind w:left="4410" w:hanging="360"/>
      </w:pPr>
      <w:rPr>
        <w:strike w:val="0"/>
        <w:dstrike w:val="0"/>
        <w:u w:val="none"/>
        <w:effect w:val="none"/>
      </w:rPr>
    </w:lvl>
    <w:lvl w:ilvl="5">
      <w:start w:val="1"/>
      <w:numFmt w:val="bullet"/>
      <w:lvlText w:val="■"/>
      <w:lvlJc w:val="left"/>
      <w:pPr>
        <w:ind w:left="5130" w:hanging="360"/>
      </w:pPr>
      <w:rPr>
        <w:strike w:val="0"/>
        <w:dstrike w:val="0"/>
        <w:u w:val="none"/>
        <w:effect w:val="none"/>
      </w:rPr>
    </w:lvl>
    <w:lvl w:ilvl="6">
      <w:start w:val="1"/>
      <w:numFmt w:val="bullet"/>
      <w:lvlText w:val="●"/>
      <w:lvlJc w:val="left"/>
      <w:pPr>
        <w:ind w:left="5850" w:hanging="360"/>
      </w:pPr>
      <w:rPr>
        <w:strike w:val="0"/>
        <w:dstrike w:val="0"/>
        <w:u w:val="none"/>
        <w:effect w:val="none"/>
      </w:rPr>
    </w:lvl>
    <w:lvl w:ilvl="7">
      <w:start w:val="1"/>
      <w:numFmt w:val="bullet"/>
      <w:lvlText w:val="○"/>
      <w:lvlJc w:val="left"/>
      <w:pPr>
        <w:ind w:left="6570" w:hanging="360"/>
      </w:pPr>
      <w:rPr>
        <w:strike w:val="0"/>
        <w:dstrike w:val="0"/>
        <w:u w:val="none"/>
        <w:effect w:val="none"/>
      </w:rPr>
    </w:lvl>
    <w:lvl w:ilvl="8">
      <w:start w:val="1"/>
      <w:numFmt w:val="bullet"/>
      <w:lvlText w:val="■"/>
      <w:lvlJc w:val="left"/>
      <w:pPr>
        <w:ind w:left="7290" w:hanging="360"/>
      </w:pPr>
      <w:rPr>
        <w:strike w:val="0"/>
        <w:dstrike w:val="0"/>
        <w:u w:val="none"/>
        <w:effect w:val="none"/>
      </w:rPr>
    </w:lvl>
  </w:abstractNum>
  <w:abstractNum w:abstractNumId="1" w15:restartNumberingAfterBreak="0">
    <w:nsid w:val="014C6E5A"/>
    <w:multiLevelType w:val="hybridMultilevel"/>
    <w:tmpl w:val="83FA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0E61"/>
    <w:multiLevelType w:val="multilevel"/>
    <w:tmpl w:val="84D205A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15:restartNumberingAfterBreak="0">
    <w:nsid w:val="08C515C1"/>
    <w:multiLevelType w:val="multilevel"/>
    <w:tmpl w:val="870A1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526069"/>
    <w:multiLevelType w:val="multilevel"/>
    <w:tmpl w:val="F3C4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C017A"/>
    <w:multiLevelType w:val="multilevel"/>
    <w:tmpl w:val="C1AA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4E245F"/>
    <w:multiLevelType w:val="multilevel"/>
    <w:tmpl w:val="F5186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5F7776"/>
    <w:multiLevelType w:val="multilevel"/>
    <w:tmpl w:val="6C72DC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F1D5758"/>
    <w:multiLevelType w:val="multilevel"/>
    <w:tmpl w:val="09F42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792014"/>
    <w:multiLevelType w:val="multilevel"/>
    <w:tmpl w:val="B6EC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AD3A5F"/>
    <w:multiLevelType w:val="multilevel"/>
    <w:tmpl w:val="3FC84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8A19D7"/>
    <w:multiLevelType w:val="hybridMultilevel"/>
    <w:tmpl w:val="FB58FA56"/>
    <w:lvl w:ilvl="0" w:tplc="75A0FFEA">
      <w:start w:val="1"/>
      <w:numFmt w:val="bullet"/>
      <w:lvlText w:val="•"/>
      <w:lvlJc w:val="left"/>
      <w:pPr>
        <w:tabs>
          <w:tab w:val="num" w:pos="720"/>
        </w:tabs>
        <w:ind w:left="720" w:hanging="360"/>
      </w:pPr>
      <w:rPr>
        <w:rFonts w:ascii="Arial" w:hAnsi="Arial" w:hint="default"/>
      </w:rPr>
    </w:lvl>
    <w:lvl w:ilvl="1" w:tplc="6E82ED1A" w:tentative="1">
      <w:start w:val="1"/>
      <w:numFmt w:val="bullet"/>
      <w:lvlText w:val="•"/>
      <w:lvlJc w:val="left"/>
      <w:pPr>
        <w:tabs>
          <w:tab w:val="num" w:pos="1440"/>
        </w:tabs>
        <w:ind w:left="1440" w:hanging="360"/>
      </w:pPr>
      <w:rPr>
        <w:rFonts w:ascii="Arial" w:hAnsi="Arial" w:hint="default"/>
      </w:rPr>
    </w:lvl>
    <w:lvl w:ilvl="2" w:tplc="B8F8733E" w:tentative="1">
      <w:start w:val="1"/>
      <w:numFmt w:val="bullet"/>
      <w:lvlText w:val="•"/>
      <w:lvlJc w:val="left"/>
      <w:pPr>
        <w:tabs>
          <w:tab w:val="num" w:pos="2160"/>
        </w:tabs>
        <w:ind w:left="2160" w:hanging="360"/>
      </w:pPr>
      <w:rPr>
        <w:rFonts w:ascii="Arial" w:hAnsi="Arial" w:hint="default"/>
      </w:rPr>
    </w:lvl>
    <w:lvl w:ilvl="3" w:tplc="AA8C317A" w:tentative="1">
      <w:start w:val="1"/>
      <w:numFmt w:val="bullet"/>
      <w:lvlText w:val="•"/>
      <w:lvlJc w:val="left"/>
      <w:pPr>
        <w:tabs>
          <w:tab w:val="num" w:pos="2880"/>
        </w:tabs>
        <w:ind w:left="2880" w:hanging="360"/>
      </w:pPr>
      <w:rPr>
        <w:rFonts w:ascii="Arial" w:hAnsi="Arial" w:hint="default"/>
      </w:rPr>
    </w:lvl>
    <w:lvl w:ilvl="4" w:tplc="872AE114" w:tentative="1">
      <w:start w:val="1"/>
      <w:numFmt w:val="bullet"/>
      <w:lvlText w:val="•"/>
      <w:lvlJc w:val="left"/>
      <w:pPr>
        <w:tabs>
          <w:tab w:val="num" w:pos="3600"/>
        </w:tabs>
        <w:ind w:left="3600" w:hanging="360"/>
      </w:pPr>
      <w:rPr>
        <w:rFonts w:ascii="Arial" w:hAnsi="Arial" w:hint="default"/>
      </w:rPr>
    </w:lvl>
    <w:lvl w:ilvl="5" w:tplc="3718E67A" w:tentative="1">
      <w:start w:val="1"/>
      <w:numFmt w:val="bullet"/>
      <w:lvlText w:val="•"/>
      <w:lvlJc w:val="left"/>
      <w:pPr>
        <w:tabs>
          <w:tab w:val="num" w:pos="4320"/>
        </w:tabs>
        <w:ind w:left="4320" w:hanging="360"/>
      </w:pPr>
      <w:rPr>
        <w:rFonts w:ascii="Arial" w:hAnsi="Arial" w:hint="default"/>
      </w:rPr>
    </w:lvl>
    <w:lvl w:ilvl="6" w:tplc="5A222034" w:tentative="1">
      <w:start w:val="1"/>
      <w:numFmt w:val="bullet"/>
      <w:lvlText w:val="•"/>
      <w:lvlJc w:val="left"/>
      <w:pPr>
        <w:tabs>
          <w:tab w:val="num" w:pos="5040"/>
        </w:tabs>
        <w:ind w:left="5040" w:hanging="360"/>
      </w:pPr>
      <w:rPr>
        <w:rFonts w:ascii="Arial" w:hAnsi="Arial" w:hint="default"/>
      </w:rPr>
    </w:lvl>
    <w:lvl w:ilvl="7" w:tplc="CB169EC0" w:tentative="1">
      <w:start w:val="1"/>
      <w:numFmt w:val="bullet"/>
      <w:lvlText w:val="•"/>
      <w:lvlJc w:val="left"/>
      <w:pPr>
        <w:tabs>
          <w:tab w:val="num" w:pos="5760"/>
        </w:tabs>
        <w:ind w:left="5760" w:hanging="360"/>
      </w:pPr>
      <w:rPr>
        <w:rFonts w:ascii="Arial" w:hAnsi="Arial" w:hint="default"/>
      </w:rPr>
    </w:lvl>
    <w:lvl w:ilvl="8" w:tplc="D27A42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82483D"/>
    <w:multiLevelType w:val="hybridMultilevel"/>
    <w:tmpl w:val="27DEB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14155B"/>
    <w:multiLevelType w:val="multilevel"/>
    <w:tmpl w:val="0EAC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B4EC7"/>
    <w:multiLevelType w:val="multilevel"/>
    <w:tmpl w:val="CA1A069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419C356D"/>
    <w:multiLevelType w:val="multilevel"/>
    <w:tmpl w:val="AAC0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205E63"/>
    <w:multiLevelType w:val="multilevel"/>
    <w:tmpl w:val="AD8A2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FA4D40"/>
    <w:multiLevelType w:val="multilevel"/>
    <w:tmpl w:val="9376B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871F6C"/>
    <w:multiLevelType w:val="multilevel"/>
    <w:tmpl w:val="736EC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220802"/>
    <w:multiLevelType w:val="hybridMultilevel"/>
    <w:tmpl w:val="EC3C3E8A"/>
    <w:lvl w:ilvl="0" w:tplc="C644B878">
      <w:start w:val="1"/>
      <w:numFmt w:val="bullet"/>
      <w:lvlText w:val="•"/>
      <w:lvlJc w:val="left"/>
      <w:pPr>
        <w:tabs>
          <w:tab w:val="num" w:pos="720"/>
        </w:tabs>
        <w:ind w:left="720" w:hanging="360"/>
      </w:pPr>
      <w:rPr>
        <w:rFonts w:ascii="Arial" w:hAnsi="Arial" w:hint="default"/>
      </w:rPr>
    </w:lvl>
    <w:lvl w:ilvl="1" w:tplc="87F687F6" w:tentative="1">
      <w:start w:val="1"/>
      <w:numFmt w:val="bullet"/>
      <w:lvlText w:val="•"/>
      <w:lvlJc w:val="left"/>
      <w:pPr>
        <w:tabs>
          <w:tab w:val="num" w:pos="1440"/>
        </w:tabs>
        <w:ind w:left="1440" w:hanging="360"/>
      </w:pPr>
      <w:rPr>
        <w:rFonts w:ascii="Arial" w:hAnsi="Arial" w:hint="default"/>
      </w:rPr>
    </w:lvl>
    <w:lvl w:ilvl="2" w:tplc="679C399A" w:tentative="1">
      <w:start w:val="1"/>
      <w:numFmt w:val="bullet"/>
      <w:lvlText w:val="•"/>
      <w:lvlJc w:val="left"/>
      <w:pPr>
        <w:tabs>
          <w:tab w:val="num" w:pos="2160"/>
        </w:tabs>
        <w:ind w:left="2160" w:hanging="360"/>
      </w:pPr>
      <w:rPr>
        <w:rFonts w:ascii="Arial" w:hAnsi="Arial" w:hint="default"/>
      </w:rPr>
    </w:lvl>
    <w:lvl w:ilvl="3" w:tplc="2C38AA52" w:tentative="1">
      <w:start w:val="1"/>
      <w:numFmt w:val="bullet"/>
      <w:lvlText w:val="•"/>
      <w:lvlJc w:val="left"/>
      <w:pPr>
        <w:tabs>
          <w:tab w:val="num" w:pos="2880"/>
        </w:tabs>
        <w:ind w:left="2880" w:hanging="360"/>
      </w:pPr>
      <w:rPr>
        <w:rFonts w:ascii="Arial" w:hAnsi="Arial" w:hint="default"/>
      </w:rPr>
    </w:lvl>
    <w:lvl w:ilvl="4" w:tplc="9EC69228" w:tentative="1">
      <w:start w:val="1"/>
      <w:numFmt w:val="bullet"/>
      <w:lvlText w:val="•"/>
      <w:lvlJc w:val="left"/>
      <w:pPr>
        <w:tabs>
          <w:tab w:val="num" w:pos="3600"/>
        </w:tabs>
        <w:ind w:left="3600" w:hanging="360"/>
      </w:pPr>
      <w:rPr>
        <w:rFonts w:ascii="Arial" w:hAnsi="Arial" w:hint="default"/>
      </w:rPr>
    </w:lvl>
    <w:lvl w:ilvl="5" w:tplc="920655B8" w:tentative="1">
      <w:start w:val="1"/>
      <w:numFmt w:val="bullet"/>
      <w:lvlText w:val="•"/>
      <w:lvlJc w:val="left"/>
      <w:pPr>
        <w:tabs>
          <w:tab w:val="num" w:pos="4320"/>
        </w:tabs>
        <w:ind w:left="4320" w:hanging="360"/>
      </w:pPr>
      <w:rPr>
        <w:rFonts w:ascii="Arial" w:hAnsi="Arial" w:hint="default"/>
      </w:rPr>
    </w:lvl>
    <w:lvl w:ilvl="6" w:tplc="D1F66794" w:tentative="1">
      <w:start w:val="1"/>
      <w:numFmt w:val="bullet"/>
      <w:lvlText w:val="•"/>
      <w:lvlJc w:val="left"/>
      <w:pPr>
        <w:tabs>
          <w:tab w:val="num" w:pos="5040"/>
        </w:tabs>
        <w:ind w:left="5040" w:hanging="360"/>
      </w:pPr>
      <w:rPr>
        <w:rFonts w:ascii="Arial" w:hAnsi="Arial" w:hint="default"/>
      </w:rPr>
    </w:lvl>
    <w:lvl w:ilvl="7" w:tplc="080CFED0" w:tentative="1">
      <w:start w:val="1"/>
      <w:numFmt w:val="bullet"/>
      <w:lvlText w:val="•"/>
      <w:lvlJc w:val="left"/>
      <w:pPr>
        <w:tabs>
          <w:tab w:val="num" w:pos="5760"/>
        </w:tabs>
        <w:ind w:left="5760" w:hanging="360"/>
      </w:pPr>
      <w:rPr>
        <w:rFonts w:ascii="Arial" w:hAnsi="Arial" w:hint="default"/>
      </w:rPr>
    </w:lvl>
    <w:lvl w:ilvl="8" w:tplc="0EDEB32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983F7E"/>
    <w:multiLevelType w:val="hybridMultilevel"/>
    <w:tmpl w:val="2DE04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6C2E5C"/>
    <w:multiLevelType w:val="multilevel"/>
    <w:tmpl w:val="6C300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52454D"/>
    <w:multiLevelType w:val="hybridMultilevel"/>
    <w:tmpl w:val="C276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E3700"/>
    <w:multiLevelType w:val="hybridMultilevel"/>
    <w:tmpl w:val="69E8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881229"/>
    <w:multiLevelType w:val="multilevel"/>
    <w:tmpl w:val="CD18C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E13EEA"/>
    <w:multiLevelType w:val="multilevel"/>
    <w:tmpl w:val="AEE2B3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5954237B"/>
    <w:multiLevelType w:val="multilevel"/>
    <w:tmpl w:val="9D263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F817B2"/>
    <w:multiLevelType w:val="multilevel"/>
    <w:tmpl w:val="572A5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0125E3"/>
    <w:multiLevelType w:val="multilevel"/>
    <w:tmpl w:val="4EBE22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694D0938"/>
    <w:multiLevelType w:val="multilevel"/>
    <w:tmpl w:val="A144299C"/>
    <w:lvl w:ilvl="0">
      <w:start w:val="1"/>
      <w:numFmt w:val="bullet"/>
      <w:lvlText w:val="●"/>
      <w:lvlJc w:val="left"/>
      <w:pPr>
        <w:ind w:left="720" w:hanging="360"/>
      </w:pPr>
      <w:rPr>
        <w:rFonts w:ascii="Lato" w:eastAsia="Lato" w:hAnsi="Lato" w:cs="Lato"/>
        <w:strike w:val="0"/>
        <w:dstrike w:val="0"/>
        <w:color w:val="2D3B45"/>
        <w:sz w:val="24"/>
        <w:szCs w:val="24"/>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B3B00A4"/>
    <w:multiLevelType w:val="hybridMultilevel"/>
    <w:tmpl w:val="5E845D22"/>
    <w:lvl w:ilvl="0" w:tplc="5FD61A10">
      <w:start w:val="1"/>
      <w:numFmt w:val="bullet"/>
      <w:lvlText w:val="•"/>
      <w:lvlJc w:val="left"/>
      <w:pPr>
        <w:tabs>
          <w:tab w:val="num" w:pos="720"/>
        </w:tabs>
        <w:ind w:left="720" w:hanging="360"/>
      </w:pPr>
      <w:rPr>
        <w:rFonts w:ascii="Arial" w:hAnsi="Arial" w:hint="default"/>
      </w:rPr>
    </w:lvl>
    <w:lvl w:ilvl="1" w:tplc="5E347F56" w:tentative="1">
      <w:start w:val="1"/>
      <w:numFmt w:val="bullet"/>
      <w:lvlText w:val="•"/>
      <w:lvlJc w:val="left"/>
      <w:pPr>
        <w:tabs>
          <w:tab w:val="num" w:pos="1440"/>
        </w:tabs>
        <w:ind w:left="1440" w:hanging="360"/>
      </w:pPr>
      <w:rPr>
        <w:rFonts w:ascii="Arial" w:hAnsi="Arial" w:hint="default"/>
      </w:rPr>
    </w:lvl>
    <w:lvl w:ilvl="2" w:tplc="A686DA80" w:tentative="1">
      <w:start w:val="1"/>
      <w:numFmt w:val="bullet"/>
      <w:lvlText w:val="•"/>
      <w:lvlJc w:val="left"/>
      <w:pPr>
        <w:tabs>
          <w:tab w:val="num" w:pos="2160"/>
        </w:tabs>
        <w:ind w:left="2160" w:hanging="360"/>
      </w:pPr>
      <w:rPr>
        <w:rFonts w:ascii="Arial" w:hAnsi="Arial" w:hint="default"/>
      </w:rPr>
    </w:lvl>
    <w:lvl w:ilvl="3" w:tplc="F2401F30" w:tentative="1">
      <w:start w:val="1"/>
      <w:numFmt w:val="bullet"/>
      <w:lvlText w:val="•"/>
      <w:lvlJc w:val="left"/>
      <w:pPr>
        <w:tabs>
          <w:tab w:val="num" w:pos="2880"/>
        </w:tabs>
        <w:ind w:left="2880" w:hanging="360"/>
      </w:pPr>
      <w:rPr>
        <w:rFonts w:ascii="Arial" w:hAnsi="Arial" w:hint="default"/>
      </w:rPr>
    </w:lvl>
    <w:lvl w:ilvl="4" w:tplc="DA92D570" w:tentative="1">
      <w:start w:val="1"/>
      <w:numFmt w:val="bullet"/>
      <w:lvlText w:val="•"/>
      <w:lvlJc w:val="left"/>
      <w:pPr>
        <w:tabs>
          <w:tab w:val="num" w:pos="3600"/>
        </w:tabs>
        <w:ind w:left="3600" w:hanging="360"/>
      </w:pPr>
      <w:rPr>
        <w:rFonts w:ascii="Arial" w:hAnsi="Arial" w:hint="default"/>
      </w:rPr>
    </w:lvl>
    <w:lvl w:ilvl="5" w:tplc="AF62C742" w:tentative="1">
      <w:start w:val="1"/>
      <w:numFmt w:val="bullet"/>
      <w:lvlText w:val="•"/>
      <w:lvlJc w:val="left"/>
      <w:pPr>
        <w:tabs>
          <w:tab w:val="num" w:pos="4320"/>
        </w:tabs>
        <w:ind w:left="4320" w:hanging="360"/>
      </w:pPr>
      <w:rPr>
        <w:rFonts w:ascii="Arial" w:hAnsi="Arial" w:hint="default"/>
      </w:rPr>
    </w:lvl>
    <w:lvl w:ilvl="6" w:tplc="AA88BCA8" w:tentative="1">
      <w:start w:val="1"/>
      <w:numFmt w:val="bullet"/>
      <w:lvlText w:val="•"/>
      <w:lvlJc w:val="left"/>
      <w:pPr>
        <w:tabs>
          <w:tab w:val="num" w:pos="5040"/>
        </w:tabs>
        <w:ind w:left="5040" w:hanging="360"/>
      </w:pPr>
      <w:rPr>
        <w:rFonts w:ascii="Arial" w:hAnsi="Arial" w:hint="default"/>
      </w:rPr>
    </w:lvl>
    <w:lvl w:ilvl="7" w:tplc="24D2D452" w:tentative="1">
      <w:start w:val="1"/>
      <w:numFmt w:val="bullet"/>
      <w:lvlText w:val="•"/>
      <w:lvlJc w:val="left"/>
      <w:pPr>
        <w:tabs>
          <w:tab w:val="num" w:pos="5760"/>
        </w:tabs>
        <w:ind w:left="5760" w:hanging="360"/>
      </w:pPr>
      <w:rPr>
        <w:rFonts w:ascii="Arial" w:hAnsi="Arial" w:hint="default"/>
      </w:rPr>
    </w:lvl>
    <w:lvl w:ilvl="8" w:tplc="0F34BC7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DD4A8E"/>
    <w:multiLevelType w:val="multilevel"/>
    <w:tmpl w:val="B7EA2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571386"/>
    <w:multiLevelType w:val="hybridMultilevel"/>
    <w:tmpl w:val="59D8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8E0FC0"/>
    <w:multiLevelType w:val="multilevel"/>
    <w:tmpl w:val="FD82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D718E5"/>
    <w:multiLevelType w:val="hybridMultilevel"/>
    <w:tmpl w:val="68120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0"/>
  </w:num>
  <w:num w:numId="4">
    <w:abstractNumId w:val="11"/>
  </w:num>
  <w:num w:numId="5">
    <w:abstractNumId w:val="19"/>
  </w:num>
  <w:num w:numId="6">
    <w:abstractNumId w:val="23"/>
  </w:num>
  <w:num w:numId="7">
    <w:abstractNumId w:val="3"/>
  </w:num>
  <w:num w:numId="8">
    <w:abstractNumId w:val="13"/>
  </w:num>
  <w:num w:numId="9">
    <w:abstractNumId w:val="4"/>
  </w:num>
  <w:num w:numId="10">
    <w:abstractNumId w:val="33"/>
  </w:num>
  <w:num w:numId="11">
    <w:abstractNumId w:val="34"/>
  </w:num>
  <w:num w:numId="12">
    <w:abstractNumId w:val="2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5"/>
  </w:num>
  <w:num w:numId="16">
    <w:abstractNumId w:val="7"/>
  </w:num>
  <w:num w:numId="17">
    <w:abstractNumId w:val="22"/>
  </w:num>
  <w:num w:numId="18">
    <w:abstractNumId w:val="1"/>
  </w:num>
  <w:num w:numId="19">
    <w:abstractNumId w:val="31"/>
  </w:num>
  <w:num w:numId="20">
    <w:abstractNumId w:val="27"/>
  </w:num>
  <w:num w:numId="21">
    <w:abstractNumId w:val="10"/>
  </w:num>
  <w:num w:numId="22">
    <w:abstractNumId w:val="24"/>
  </w:num>
  <w:num w:numId="23">
    <w:abstractNumId w:val="21"/>
  </w:num>
  <w:num w:numId="24">
    <w:abstractNumId w:val="17"/>
  </w:num>
  <w:num w:numId="25">
    <w:abstractNumId w:val="14"/>
  </w:num>
  <w:num w:numId="26">
    <w:abstractNumId w:val="2"/>
  </w:num>
  <w:num w:numId="27">
    <w:abstractNumId w:val="9"/>
  </w:num>
  <w:num w:numId="28">
    <w:abstractNumId w:val="16"/>
  </w:num>
  <w:num w:numId="29">
    <w:abstractNumId w:val="6"/>
  </w:num>
  <w:num w:numId="30">
    <w:abstractNumId w:val="15"/>
  </w:num>
  <w:num w:numId="31">
    <w:abstractNumId w:val="18"/>
  </w:num>
  <w:num w:numId="32">
    <w:abstractNumId w:val="8"/>
  </w:num>
  <w:num w:numId="33">
    <w:abstractNumId w:val="5"/>
  </w:num>
  <w:num w:numId="34">
    <w:abstractNumId w:val="2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624"/>
    <w:rsid w:val="0000319B"/>
    <w:rsid w:val="00004D0A"/>
    <w:rsid w:val="00005D03"/>
    <w:rsid w:val="000113AC"/>
    <w:rsid w:val="00014A15"/>
    <w:rsid w:val="000251E4"/>
    <w:rsid w:val="00031212"/>
    <w:rsid w:val="00032676"/>
    <w:rsid w:val="00042181"/>
    <w:rsid w:val="00045D4F"/>
    <w:rsid w:val="00053966"/>
    <w:rsid w:val="000572CF"/>
    <w:rsid w:val="00063E06"/>
    <w:rsid w:val="0006599D"/>
    <w:rsid w:val="000750A5"/>
    <w:rsid w:val="00080D6A"/>
    <w:rsid w:val="000B6FE7"/>
    <w:rsid w:val="000E5A21"/>
    <w:rsid w:val="000E7137"/>
    <w:rsid w:val="00116DDC"/>
    <w:rsid w:val="001236D7"/>
    <w:rsid w:val="00126166"/>
    <w:rsid w:val="00142AE5"/>
    <w:rsid w:val="00157404"/>
    <w:rsid w:val="001803B0"/>
    <w:rsid w:val="00181154"/>
    <w:rsid w:val="001817E5"/>
    <w:rsid w:val="0018324F"/>
    <w:rsid w:val="001B0890"/>
    <w:rsid w:val="001E4C90"/>
    <w:rsid w:val="001F230C"/>
    <w:rsid w:val="001F7B0B"/>
    <w:rsid w:val="00206A72"/>
    <w:rsid w:val="00215C02"/>
    <w:rsid w:val="002206D2"/>
    <w:rsid w:val="00222388"/>
    <w:rsid w:val="00234BDC"/>
    <w:rsid w:val="00241758"/>
    <w:rsid w:val="00252447"/>
    <w:rsid w:val="00272EBA"/>
    <w:rsid w:val="0027320D"/>
    <w:rsid w:val="00275EF7"/>
    <w:rsid w:val="00297099"/>
    <w:rsid w:val="002975DA"/>
    <w:rsid w:val="002A266B"/>
    <w:rsid w:val="002C2507"/>
    <w:rsid w:val="002D27DE"/>
    <w:rsid w:val="002E6EE8"/>
    <w:rsid w:val="002F0BD2"/>
    <w:rsid w:val="00303350"/>
    <w:rsid w:val="00304BC4"/>
    <w:rsid w:val="003368E3"/>
    <w:rsid w:val="00342498"/>
    <w:rsid w:val="003437C1"/>
    <w:rsid w:val="00350C6D"/>
    <w:rsid w:val="00353223"/>
    <w:rsid w:val="00380E29"/>
    <w:rsid w:val="0038352D"/>
    <w:rsid w:val="003862B9"/>
    <w:rsid w:val="00391952"/>
    <w:rsid w:val="003B29C9"/>
    <w:rsid w:val="003B31E8"/>
    <w:rsid w:val="003C50CE"/>
    <w:rsid w:val="003C7848"/>
    <w:rsid w:val="003D3EE4"/>
    <w:rsid w:val="003D5612"/>
    <w:rsid w:val="003D6FB4"/>
    <w:rsid w:val="003E03B4"/>
    <w:rsid w:val="003E6805"/>
    <w:rsid w:val="00404E2A"/>
    <w:rsid w:val="00411DCC"/>
    <w:rsid w:val="00420B2C"/>
    <w:rsid w:val="00427198"/>
    <w:rsid w:val="00436B41"/>
    <w:rsid w:val="00471EF9"/>
    <w:rsid w:val="0047379F"/>
    <w:rsid w:val="00494D22"/>
    <w:rsid w:val="004B2BFC"/>
    <w:rsid w:val="004C3E55"/>
    <w:rsid w:val="004D075A"/>
    <w:rsid w:val="004E0C07"/>
    <w:rsid w:val="004F5036"/>
    <w:rsid w:val="00500F70"/>
    <w:rsid w:val="00522565"/>
    <w:rsid w:val="00532D85"/>
    <w:rsid w:val="005349A7"/>
    <w:rsid w:val="005445E3"/>
    <w:rsid w:val="00545D3F"/>
    <w:rsid w:val="0055324F"/>
    <w:rsid w:val="005628F1"/>
    <w:rsid w:val="00566DDB"/>
    <w:rsid w:val="00585828"/>
    <w:rsid w:val="005A263A"/>
    <w:rsid w:val="005A26D8"/>
    <w:rsid w:val="005D5779"/>
    <w:rsid w:val="005E02B3"/>
    <w:rsid w:val="005F1CEC"/>
    <w:rsid w:val="00614148"/>
    <w:rsid w:val="0065335C"/>
    <w:rsid w:val="0066008F"/>
    <w:rsid w:val="006B35EA"/>
    <w:rsid w:val="006B6682"/>
    <w:rsid w:val="006B794C"/>
    <w:rsid w:val="006C06AE"/>
    <w:rsid w:val="006C579F"/>
    <w:rsid w:val="006C5837"/>
    <w:rsid w:val="006C6256"/>
    <w:rsid w:val="006D2767"/>
    <w:rsid w:val="006D72D5"/>
    <w:rsid w:val="006E3486"/>
    <w:rsid w:val="006E4977"/>
    <w:rsid w:val="006E7D67"/>
    <w:rsid w:val="006F4910"/>
    <w:rsid w:val="007035D3"/>
    <w:rsid w:val="00723FA2"/>
    <w:rsid w:val="00730CF1"/>
    <w:rsid w:val="00733558"/>
    <w:rsid w:val="00737FB0"/>
    <w:rsid w:val="007431F5"/>
    <w:rsid w:val="007569B1"/>
    <w:rsid w:val="007631D5"/>
    <w:rsid w:val="0077240C"/>
    <w:rsid w:val="00772929"/>
    <w:rsid w:val="0077306A"/>
    <w:rsid w:val="007769B6"/>
    <w:rsid w:val="0078170F"/>
    <w:rsid w:val="00783F25"/>
    <w:rsid w:val="007851A6"/>
    <w:rsid w:val="007916E0"/>
    <w:rsid w:val="007920DF"/>
    <w:rsid w:val="007A2441"/>
    <w:rsid w:val="007B28C4"/>
    <w:rsid w:val="007B4A2F"/>
    <w:rsid w:val="007E6696"/>
    <w:rsid w:val="007E6BB1"/>
    <w:rsid w:val="007F58CA"/>
    <w:rsid w:val="007F64D5"/>
    <w:rsid w:val="007F7F22"/>
    <w:rsid w:val="00820526"/>
    <w:rsid w:val="00821A79"/>
    <w:rsid w:val="00823AD7"/>
    <w:rsid w:val="00823FFB"/>
    <w:rsid w:val="00842CBE"/>
    <w:rsid w:val="00852F88"/>
    <w:rsid w:val="008615E1"/>
    <w:rsid w:val="0087132F"/>
    <w:rsid w:val="0087612F"/>
    <w:rsid w:val="00881543"/>
    <w:rsid w:val="00890772"/>
    <w:rsid w:val="008A6127"/>
    <w:rsid w:val="008B3102"/>
    <w:rsid w:val="008B7205"/>
    <w:rsid w:val="008E1342"/>
    <w:rsid w:val="008E549D"/>
    <w:rsid w:val="00904658"/>
    <w:rsid w:val="009049BC"/>
    <w:rsid w:val="009071B4"/>
    <w:rsid w:val="00931819"/>
    <w:rsid w:val="00934414"/>
    <w:rsid w:val="00956AA2"/>
    <w:rsid w:val="00961B36"/>
    <w:rsid w:val="009637D6"/>
    <w:rsid w:val="009673E3"/>
    <w:rsid w:val="009744F6"/>
    <w:rsid w:val="00982DB9"/>
    <w:rsid w:val="009A04EE"/>
    <w:rsid w:val="009A2AB2"/>
    <w:rsid w:val="009C1F4B"/>
    <w:rsid w:val="009E3084"/>
    <w:rsid w:val="009E6369"/>
    <w:rsid w:val="009F4A34"/>
    <w:rsid w:val="00A028AF"/>
    <w:rsid w:val="00A038A8"/>
    <w:rsid w:val="00A04145"/>
    <w:rsid w:val="00A25899"/>
    <w:rsid w:val="00A52DCF"/>
    <w:rsid w:val="00A57258"/>
    <w:rsid w:val="00A611AC"/>
    <w:rsid w:val="00A62D2E"/>
    <w:rsid w:val="00A712C7"/>
    <w:rsid w:val="00A76A80"/>
    <w:rsid w:val="00A80E83"/>
    <w:rsid w:val="00A812EF"/>
    <w:rsid w:val="00A858F3"/>
    <w:rsid w:val="00A87D25"/>
    <w:rsid w:val="00A9030A"/>
    <w:rsid w:val="00A95326"/>
    <w:rsid w:val="00AA44D7"/>
    <w:rsid w:val="00AD47F1"/>
    <w:rsid w:val="00B11379"/>
    <w:rsid w:val="00B16744"/>
    <w:rsid w:val="00B2121B"/>
    <w:rsid w:val="00B2186D"/>
    <w:rsid w:val="00B308AF"/>
    <w:rsid w:val="00B40CBB"/>
    <w:rsid w:val="00B53BDA"/>
    <w:rsid w:val="00B760B9"/>
    <w:rsid w:val="00B77BBD"/>
    <w:rsid w:val="00B80704"/>
    <w:rsid w:val="00B828F7"/>
    <w:rsid w:val="00B876ED"/>
    <w:rsid w:val="00B87D55"/>
    <w:rsid w:val="00B90D14"/>
    <w:rsid w:val="00B96991"/>
    <w:rsid w:val="00BA177D"/>
    <w:rsid w:val="00BB09E9"/>
    <w:rsid w:val="00BC0AA3"/>
    <w:rsid w:val="00BC2E35"/>
    <w:rsid w:val="00BC5140"/>
    <w:rsid w:val="00BC772F"/>
    <w:rsid w:val="00BE28FD"/>
    <w:rsid w:val="00C02763"/>
    <w:rsid w:val="00C03038"/>
    <w:rsid w:val="00C21376"/>
    <w:rsid w:val="00C2692B"/>
    <w:rsid w:val="00C30DB8"/>
    <w:rsid w:val="00C41B53"/>
    <w:rsid w:val="00C41B9E"/>
    <w:rsid w:val="00C526FD"/>
    <w:rsid w:val="00C541A3"/>
    <w:rsid w:val="00C64994"/>
    <w:rsid w:val="00CA1EEF"/>
    <w:rsid w:val="00CA7B56"/>
    <w:rsid w:val="00CB4E09"/>
    <w:rsid w:val="00CB5F0A"/>
    <w:rsid w:val="00CB60D1"/>
    <w:rsid w:val="00CC280E"/>
    <w:rsid w:val="00CD6C3E"/>
    <w:rsid w:val="00CF2624"/>
    <w:rsid w:val="00D060B1"/>
    <w:rsid w:val="00D06579"/>
    <w:rsid w:val="00D10EAF"/>
    <w:rsid w:val="00D25B22"/>
    <w:rsid w:val="00D40D94"/>
    <w:rsid w:val="00D53162"/>
    <w:rsid w:val="00D5548F"/>
    <w:rsid w:val="00D55B79"/>
    <w:rsid w:val="00D57DA5"/>
    <w:rsid w:val="00D60953"/>
    <w:rsid w:val="00D645C2"/>
    <w:rsid w:val="00D659AA"/>
    <w:rsid w:val="00D70DA2"/>
    <w:rsid w:val="00D76388"/>
    <w:rsid w:val="00D9097A"/>
    <w:rsid w:val="00D9415D"/>
    <w:rsid w:val="00DB0180"/>
    <w:rsid w:val="00DD30FB"/>
    <w:rsid w:val="00DE2B9E"/>
    <w:rsid w:val="00E06514"/>
    <w:rsid w:val="00E06903"/>
    <w:rsid w:val="00E229C5"/>
    <w:rsid w:val="00E2671A"/>
    <w:rsid w:val="00E37A3E"/>
    <w:rsid w:val="00E4286B"/>
    <w:rsid w:val="00E4683F"/>
    <w:rsid w:val="00E50313"/>
    <w:rsid w:val="00E51494"/>
    <w:rsid w:val="00E54BB7"/>
    <w:rsid w:val="00E72823"/>
    <w:rsid w:val="00E760BE"/>
    <w:rsid w:val="00E83717"/>
    <w:rsid w:val="00E93103"/>
    <w:rsid w:val="00EB6086"/>
    <w:rsid w:val="00EB7449"/>
    <w:rsid w:val="00EC0F17"/>
    <w:rsid w:val="00EC73A5"/>
    <w:rsid w:val="00ED0956"/>
    <w:rsid w:val="00EF2B4E"/>
    <w:rsid w:val="00EF4A94"/>
    <w:rsid w:val="00F00975"/>
    <w:rsid w:val="00F23ECD"/>
    <w:rsid w:val="00F27F64"/>
    <w:rsid w:val="00F33CF1"/>
    <w:rsid w:val="00F6093E"/>
    <w:rsid w:val="00F761C8"/>
    <w:rsid w:val="00F804D3"/>
    <w:rsid w:val="00F8606A"/>
    <w:rsid w:val="00F8657F"/>
    <w:rsid w:val="00F86756"/>
    <w:rsid w:val="00F97A68"/>
    <w:rsid w:val="00FD203B"/>
    <w:rsid w:val="00FF1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A9B9"/>
  <w15:chartTrackingRefBased/>
  <w15:docId w15:val="{EB9EC2DC-63B0-4B22-84AB-56B86F09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D94"/>
  </w:style>
  <w:style w:type="paragraph" w:styleId="Heading2">
    <w:name w:val="heading 2"/>
    <w:basedOn w:val="Normal"/>
    <w:next w:val="Normal"/>
    <w:link w:val="Heading2Char"/>
    <w:uiPriority w:val="9"/>
    <w:unhideWhenUsed/>
    <w:qFormat/>
    <w:rsid w:val="00380E29"/>
    <w:pPr>
      <w:keepNext/>
      <w:keepLines/>
      <w:spacing w:before="360" w:after="120" w:line="276" w:lineRule="auto"/>
      <w:outlineLvl w:val="1"/>
    </w:pPr>
    <w:rPr>
      <w:rFonts w:ascii="Arial" w:eastAsia="Times New Roman" w:hAnsi="Arial" w:cs="Arial"/>
      <w:sz w:val="32"/>
      <w:szCs w:val="32"/>
      <w:lang w:val="en" w:eastAsia="en-GB"/>
    </w:rPr>
  </w:style>
  <w:style w:type="paragraph" w:styleId="Heading3">
    <w:name w:val="heading 3"/>
    <w:basedOn w:val="Normal"/>
    <w:next w:val="Normal"/>
    <w:link w:val="Heading3Char"/>
    <w:uiPriority w:val="9"/>
    <w:semiHidden/>
    <w:unhideWhenUsed/>
    <w:qFormat/>
    <w:rsid w:val="00380E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424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9C5"/>
    <w:pPr>
      <w:ind w:left="720"/>
      <w:contextualSpacing/>
    </w:pPr>
  </w:style>
  <w:style w:type="table" w:styleId="TableGrid">
    <w:name w:val="Table Grid"/>
    <w:basedOn w:val="TableNormal"/>
    <w:uiPriority w:val="39"/>
    <w:rsid w:val="0023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E29"/>
    <w:rPr>
      <w:rFonts w:ascii="Arial" w:eastAsia="Times New Roman" w:hAnsi="Arial" w:cs="Arial"/>
      <w:sz w:val="32"/>
      <w:szCs w:val="32"/>
      <w:lang w:val="en" w:eastAsia="en-GB"/>
    </w:rPr>
  </w:style>
  <w:style w:type="character" w:styleId="Hyperlink">
    <w:name w:val="Hyperlink"/>
    <w:basedOn w:val="DefaultParagraphFont"/>
    <w:uiPriority w:val="99"/>
    <w:semiHidden/>
    <w:unhideWhenUsed/>
    <w:rsid w:val="00380E29"/>
    <w:rPr>
      <w:color w:val="0563C1" w:themeColor="hyperlink"/>
      <w:u w:val="single"/>
    </w:rPr>
  </w:style>
  <w:style w:type="character" w:customStyle="1" w:styleId="Heading3Char">
    <w:name w:val="Heading 3 Char"/>
    <w:basedOn w:val="DefaultParagraphFont"/>
    <w:link w:val="Heading3"/>
    <w:uiPriority w:val="9"/>
    <w:semiHidden/>
    <w:rsid w:val="00380E2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380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E29"/>
  </w:style>
  <w:style w:type="paragraph" w:styleId="Footer">
    <w:name w:val="footer"/>
    <w:basedOn w:val="Normal"/>
    <w:link w:val="FooterChar"/>
    <w:uiPriority w:val="99"/>
    <w:unhideWhenUsed/>
    <w:rsid w:val="00380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E29"/>
  </w:style>
  <w:style w:type="character" w:customStyle="1" w:styleId="Heading4Char">
    <w:name w:val="Heading 4 Char"/>
    <w:basedOn w:val="DefaultParagraphFont"/>
    <w:link w:val="Heading4"/>
    <w:uiPriority w:val="9"/>
    <w:semiHidden/>
    <w:rsid w:val="0034249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52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6FD"/>
    <w:rPr>
      <w:rFonts w:ascii="Segoe UI" w:hAnsi="Segoe UI" w:cs="Segoe UI"/>
      <w:sz w:val="18"/>
      <w:szCs w:val="18"/>
    </w:rPr>
  </w:style>
  <w:style w:type="character" w:styleId="Emphasis">
    <w:name w:val="Emphasis"/>
    <w:basedOn w:val="DefaultParagraphFont"/>
    <w:uiPriority w:val="20"/>
    <w:qFormat/>
    <w:rsid w:val="00D76388"/>
    <w:rPr>
      <w:i/>
      <w:iCs/>
    </w:rPr>
  </w:style>
  <w:style w:type="paragraph" w:styleId="NormalWeb">
    <w:name w:val="Normal (Web)"/>
    <w:basedOn w:val="Normal"/>
    <w:uiPriority w:val="99"/>
    <w:unhideWhenUsed/>
    <w:rsid w:val="008B310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B31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1240">
      <w:bodyDiv w:val="1"/>
      <w:marLeft w:val="0"/>
      <w:marRight w:val="0"/>
      <w:marTop w:val="0"/>
      <w:marBottom w:val="0"/>
      <w:divBdr>
        <w:top w:val="none" w:sz="0" w:space="0" w:color="auto"/>
        <w:left w:val="none" w:sz="0" w:space="0" w:color="auto"/>
        <w:bottom w:val="none" w:sz="0" w:space="0" w:color="auto"/>
        <w:right w:val="none" w:sz="0" w:space="0" w:color="auto"/>
      </w:divBdr>
    </w:div>
    <w:div w:id="78601817">
      <w:bodyDiv w:val="1"/>
      <w:marLeft w:val="0"/>
      <w:marRight w:val="0"/>
      <w:marTop w:val="0"/>
      <w:marBottom w:val="0"/>
      <w:divBdr>
        <w:top w:val="none" w:sz="0" w:space="0" w:color="auto"/>
        <w:left w:val="none" w:sz="0" w:space="0" w:color="auto"/>
        <w:bottom w:val="none" w:sz="0" w:space="0" w:color="auto"/>
        <w:right w:val="none" w:sz="0" w:space="0" w:color="auto"/>
      </w:divBdr>
    </w:div>
    <w:div w:id="481196361">
      <w:bodyDiv w:val="1"/>
      <w:marLeft w:val="0"/>
      <w:marRight w:val="0"/>
      <w:marTop w:val="0"/>
      <w:marBottom w:val="0"/>
      <w:divBdr>
        <w:top w:val="none" w:sz="0" w:space="0" w:color="auto"/>
        <w:left w:val="none" w:sz="0" w:space="0" w:color="auto"/>
        <w:bottom w:val="none" w:sz="0" w:space="0" w:color="auto"/>
        <w:right w:val="none" w:sz="0" w:space="0" w:color="auto"/>
      </w:divBdr>
    </w:div>
    <w:div w:id="705102864">
      <w:bodyDiv w:val="1"/>
      <w:marLeft w:val="0"/>
      <w:marRight w:val="0"/>
      <w:marTop w:val="0"/>
      <w:marBottom w:val="0"/>
      <w:divBdr>
        <w:top w:val="none" w:sz="0" w:space="0" w:color="auto"/>
        <w:left w:val="none" w:sz="0" w:space="0" w:color="auto"/>
        <w:bottom w:val="none" w:sz="0" w:space="0" w:color="auto"/>
        <w:right w:val="none" w:sz="0" w:space="0" w:color="auto"/>
      </w:divBdr>
    </w:div>
    <w:div w:id="733701613">
      <w:bodyDiv w:val="1"/>
      <w:marLeft w:val="0"/>
      <w:marRight w:val="0"/>
      <w:marTop w:val="0"/>
      <w:marBottom w:val="0"/>
      <w:divBdr>
        <w:top w:val="none" w:sz="0" w:space="0" w:color="auto"/>
        <w:left w:val="none" w:sz="0" w:space="0" w:color="auto"/>
        <w:bottom w:val="none" w:sz="0" w:space="0" w:color="auto"/>
        <w:right w:val="none" w:sz="0" w:space="0" w:color="auto"/>
      </w:divBdr>
      <w:divsChild>
        <w:div w:id="1879924600">
          <w:marLeft w:val="547"/>
          <w:marRight w:val="0"/>
          <w:marTop w:val="200"/>
          <w:marBottom w:val="0"/>
          <w:divBdr>
            <w:top w:val="none" w:sz="0" w:space="0" w:color="auto"/>
            <w:left w:val="none" w:sz="0" w:space="0" w:color="auto"/>
            <w:bottom w:val="none" w:sz="0" w:space="0" w:color="auto"/>
            <w:right w:val="none" w:sz="0" w:space="0" w:color="auto"/>
          </w:divBdr>
        </w:div>
      </w:divsChild>
    </w:div>
    <w:div w:id="1018435739">
      <w:bodyDiv w:val="1"/>
      <w:marLeft w:val="0"/>
      <w:marRight w:val="0"/>
      <w:marTop w:val="0"/>
      <w:marBottom w:val="0"/>
      <w:divBdr>
        <w:top w:val="none" w:sz="0" w:space="0" w:color="auto"/>
        <w:left w:val="none" w:sz="0" w:space="0" w:color="auto"/>
        <w:bottom w:val="none" w:sz="0" w:space="0" w:color="auto"/>
        <w:right w:val="none" w:sz="0" w:space="0" w:color="auto"/>
      </w:divBdr>
    </w:div>
    <w:div w:id="1131481306">
      <w:bodyDiv w:val="1"/>
      <w:marLeft w:val="0"/>
      <w:marRight w:val="0"/>
      <w:marTop w:val="0"/>
      <w:marBottom w:val="0"/>
      <w:divBdr>
        <w:top w:val="none" w:sz="0" w:space="0" w:color="auto"/>
        <w:left w:val="none" w:sz="0" w:space="0" w:color="auto"/>
        <w:bottom w:val="none" w:sz="0" w:space="0" w:color="auto"/>
        <w:right w:val="none" w:sz="0" w:space="0" w:color="auto"/>
      </w:divBdr>
    </w:div>
    <w:div w:id="1185747888">
      <w:bodyDiv w:val="1"/>
      <w:marLeft w:val="0"/>
      <w:marRight w:val="0"/>
      <w:marTop w:val="0"/>
      <w:marBottom w:val="0"/>
      <w:divBdr>
        <w:top w:val="none" w:sz="0" w:space="0" w:color="auto"/>
        <w:left w:val="none" w:sz="0" w:space="0" w:color="auto"/>
        <w:bottom w:val="none" w:sz="0" w:space="0" w:color="auto"/>
        <w:right w:val="none" w:sz="0" w:space="0" w:color="auto"/>
      </w:divBdr>
    </w:div>
    <w:div w:id="1351571279">
      <w:bodyDiv w:val="1"/>
      <w:marLeft w:val="0"/>
      <w:marRight w:val="0"/>
      <w:marTop w:val="0"/>
      <w:marBottom w:val="0"/>
      <w:divBdr>
        <w:top w:val="none" w:sz="0" w:space="0" w:color="auto"/>
        <w:left w:val="none" w:sz="0" w:space="0" w:color="auto"/>
        <w:bottom w:val="none" w:sz="0" w:space="0" w:color="auto"/>
        <w:right w:val="none" w:sz="0" w:space="0" w:color="auto"/>
      </w:divBdr>
    </w:div>
    <w:div w:id="1415934811">
      <w:bodyDiv w:val="1"/>
      <w:marLeft w:val="0"/>
      <w:marRight w:val="0"/>
      <w:marTop w:val="0"/>
      <w:marBottom w:val="0"/>
      <w:divBdr>
        <w:top w:val="none" w:sz="0" w:space="0" w:color="auto"/>
        <w:left w:val="none" w:sz="0" w:space="0" w:color="auto"/>
        <w:bottom w:val="none" w:sz="0" w:space="0" w:color="auto"/>
        <w:right w:val="none" w:sz="0" w:space="0" w:color="auto"/>
      </w:divBdr>
    </w:div>
    <w:div w:id="1516113369">
      <w:bodyDiv w:val="1"/>
      <w:marLeft w:val="0"/>
      <w:marRight w:val="0"/>
      <w:marTop w:val="0"/>
      <w:marBottom w:val="0"/>
      <w:divBdr>
        <w:top w:val="none" w:sz="0" w:space="0" w:color="auto"/>
        <w:left w:val="none" w:sz="0" w:space="0" w:color="auto"/>
        <w:bottom w:val="none" w:sz="0" w:space="0" w:color="auto"/>
        <w:right w:val="none" w:sz="0" w:space="0" w:color="auto"/>
      </w:divBdr>
    </w:div>
    <w:div w:id="1652980968">
      <w:bodyDiv w:val="1"/>
      <w:marLeft w:val="0"/>
      <w:marRight w:val="0"/>
      <w:marTop w:val="0"/>
      <w:marBottom w:val="0"/>
      <w:divBdr>
        <w:top w:val="none" w:sz="0" w:space="0" w:color="auto"/>
        <w:left w:val="none" w:sz="0" w:space="0" w:color="auto"/>
        <w:bottom w:val="none" w:sz="0" w:space="0" w:color="auto"/>
        <w:right w:val="none" w:sz="0" w:space="0" w:color="auto"/>
      </w:divBdr>
    </w:div>
    <w:div w:id="1770468072">
      <w:bodyDiv w:val="1"/>
      <w:marLeft w:val="0"/>
      <w:marRight w:val="0"/>
      <w:marTop w:val="0"/>
      <w:marBottom w:val="0"/>
      <w:divBdr>
        <w:top w:val="none" w:sz="0" w:space="0" w:color="auto"/>
        <w:left w:val="none" w:sz="0" w:space="0" w:color="auto"/>
        <w:bottom w:val="none" w:sz="0" w:space="0" w:color="auto"/>
        <w:right w:val="none" w:sz="0" w:space="0" w:color="auto"/>
      </w:divBdr>
      <w:divsChild>
        <w:div w:id="254364239">
          <w:marLeft w:val="547"/>
          <w:marRight w:val="0"/>
          <w:marTop w:val="200"/>
          <w:marBottom w:val="0"/>
          <w:divBdr>
            <w:top w:val="none" w:sz="0" w:space="0" w:color="auto"/>
            <w:left w:val="none" w:sz="0" w:space="0" w:color="auto"/>
            <w:bottom w:val="none" w:sz="0" w:space="0" w:color="auto"/>
            <w:right w:val="none" w:sz="0" w:space="0" w:color="auto"/>
          </w:divBdr>
        </w:div>
      </w:divsChild>
    </w:div>
    <w:div w:id="1791582304">
      <w:bodyDiv w:val="1"/>
      <w:marLeft w:val="0"/>
      <w:marRight w:val="0"/>
      <w:marTop w:val="0"/>
      <w:marBottom w:val="0"/>
      <w:divBdr>
        <w:top w:val="none" w:sz="0" w:space="0" w:color="auto"/>
        <w:left w:val="none" w:sz="0" w:space="0" w:color="auto"/>
        <w:bottom w:val="none" w:sz="0" w:space="0" w:color="auto"/>
        <w:right w:val="none" w:sz="0" w:space="0" w:color="auto"/>
      </w:divBdr>
    </w:div>
    <w:div w:id="1835757099">
      <w:bodyDiv w:val="1"/>
      <w:marLeft w:val="0"/>
      <w:marRight w:val="0"/>
      <w:marTop w:val="0"/>
      <w:marBottom w:val="0"/>
      <w:divBdr>
        <w:top w:val="none" w:sz="0" w:space="0" w:color="auto"/>
        <w:left w:val="none" w:sz="0" w:space="0" w:color="auto"/>
        <w:bottom w:val="none" w:sz="0" w:space="0" w:color="auto"/>
        <w:right w:val="none" w:sz="0" w:space="0" w:color="auto"/>
      </w:divBdr>
    </w:div>
    <w:div w:id="2078162153">
      <w:bodyDiv w:val="1"/>
      <w:marLeft w:val="0"/>
      <w:marRight w:val="0"/>
      <w:marTop w:val="0"/>
      <w:marBottom w:val="0"/>
      <w:divBdr>
        <w:top w:val="none" w:sz="0" w:space="0" w:color="auto"/>
        <w:left w:val="none" w:sz="0" w:space="0" w:color="auto"/>
        <w:bottom w:val="none" w:sz="0" w:space="0" w:color="auto"/>
        <w:right w:val="none" w:sz="0" w:space="0" w:color="auto"/>
      </w:divBdr>
      <w:divsChild>
        <w:div w:id="195867766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ocialjustice.rutgers.edu/trans-ru/on-campus-preferred-name-change/" TargetMode="External"/><Relationship Id="rId26" Type="http://schemas.openxmlformats.org/officeDocument/2006/relationships/hyperlink" Target="https://rutgers.instructure.com/courses/80101/assignments/878096" TargetMode="External"/><Relationship Id="rId39" Type="http://schemas.openxmlformats.org/officeDocument/2006/relationships/hyperlink" Target="https://rutgers.instructure.com/courses/80101/assignments/895818" TargetMode="External"/><Relationship Id="rId21" Type="http://schemas.openxmlformats.org/officeDocument/2006/relationships/hyperlink" Target="http://learn.camden.rutgers.edu/disability-services" TargetMode="External"/><Relationship Id="rId34" Type="http://schemas.openxmlformats.org/officeDocument/2006/relationships/hyperlink" Target="https://rutgers.instructure.com/courses/80101/assignments/881211" TargetMode="External"/><Relationship Id="rId42" Type="http://schemas.openxmlformats.org/officeDocument/2006/relationships/hyperlink" Target="https://rutgers.instructure.com/courses/80101/assignments/903084" TargetMode="External"/><Relationship Id="rId47" Type="http://schemas.openxmlformats.org/officeDocument/2006/relationships/hyperlink" Target="https://rutgers.instructure.com/courses/80101/assignments/912294" TargetMode="External"/><Relationship Id="rId50" Type="http://schemas.openxmlformats.org/officeDocument/2006/relationships/hyperlink" Target="https://rutgers.instructure.com/courses/80101/assignments/915991" TargetMode="External"/><Relationship Id="rId55" Type="http://schemas.openxmlformats.org/officeDocument/2006/relationships/hyperlink" Target="https://rutgers.instructure.com/courses/80101/assignments/931197"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academicintegrity.rutgers.edu/academic-integrity-at-rutgers" TargetMode="External"/><Relationship Id="rId25" Type="http://schemas.openxmlformats.org/officeDocument/2006/relationships/hyperlink" Target="https://rutgers.instructure.com/courses/80101/assignments/878070" TargetMode="External"/><Relationship Id="rId33" Type="http://schemas.openxmlformats.org/officeDocument/2006/relationships/hyperlink" Target="https://rutgers.instructure.com/courses/80101/assignments/881146" TargetMode="External"/><Relationship Id="rId38" Type="http://schemas.openxmlformats.org/officeDocument/2006/relationships/hyperlink" Target="https://rutgers.instructure.com/courses/80101/assignments/906337" TargetMode="External"/><Relationship Id="rId46" Type="http://schemas.openxmlformats.org/officeDocument/2006/relationships/hyperlink" Target="https://rutgers.instructure.com/courses/80101/assignments/905716"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cademicintegrity.rutgers.edu/academic-integrity-at-rutgers" TargetMode="External"/><Relationship Id="rId20" Type="http://schemas.openxmlformats.org/officeDocument/2006/relationships/hyperlink" Target="http://learn.camden.rutgers.edu/disability-services" TargetMode="External"/><Relationship Id="rId29" Type="http://schemas.openxmlformats.org/officeDocument/2006/relationships/hyperlink" Target="https://rutgers.instructure.com/courses/80101/assignments/879369" TargetMode="External"/><Relationship Id="rId41" Type="http://schemas.openxmlformats.org/officeDocument/2006/relationships/hyperlink" Target="https://rutgers.instructure.com/courses/80101/assignments/900667" TargetMode="External"/><Relationship Id="rId54" Type="http://schemas.openxmlformats.org/officeDocument/2006/relationships/hyperlink" Target="https://rutgers.instructure.com/courses/80101/assignments/93090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rutgers.instructure.com/courses/80101/assignments/880613" TargetMode="External"/><Relationship Id="rId32" Type="http://schemas.openxmlformats.org/officeDocument/2006/relationships/hyperlink" Target="https://rutgers.instructure.com/courses/80101/assignments/880978" TargetMode="External"/><Relationship Id="rId37" Type="http://schemas.openxmlformats.org/officeDocument/2006/relationships/hyperlink" Target="https://rutgers.instructure.com/courses/80101/assignments/895222" TargetMode="External"/><Relationship Id="rId40" Type="http://schemas.openxmlformats.org/officeDocument/2006/relationships/hyperlink" Target="https://rutgers.instructure.com/courses/80101/assignments/900604" TargetMode="External"/><Relationship Id="rId45" Type="http://schemas.openxmlformats.org/officeDocument/2006/relationships/hyperlink" Target="https://rutgers.instructure.com/courses/80101/assignments/905690" TargetMode="External"/><Relationship Id="rId53" Type="http://schemas.openxmlformats.org/officeDocument/2006/relationships/hyperlink" Target="https://rutgers.instructure.com/courses/80101/assignments/931379"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community.canvaslms.com/docs/DOC-10624" TargetMode="External"/><Relationship Id="rId23" Type="http://schemas.openxmlformats.org/officeDocument/2006/relationships/hyperlink" Target="https://rutgers.instructure.com/courses/80101/assignments/874348" TargetMode="External"/><Relationship Id="rId28" Type="http://schemas.openxmlformats.org/officeDocument/2006/relationships/hyperlink" Target="https://rutgers.instructure.com/courses/80101/assignments/878233" TargetMode="External"/><Relationship Id="rId36" Type="http://schemas.openxmlformats.org/officeDocument/2006/relationships/hyperlink" Target="https://rutgers.instructure.com/courses/80101/assignments/890133" TargetMode="External"/><Relationship Id="rId49" Type="http://schemas.openxmlformats.org/officeDocument/2006/relationships/hyperlink" Target="https://rutgers.instructure.com/courses/80101/assignments/912582" TargetMode="External"/><Relationship Id="rId57" Type="http://schemas.openxmlformats.org/officeDocument/2006/relationships/footer" Target="footer1.xml"/><Relationship Id="rId10" Type="http://schemas.openxmlformats.org/officeDocument/2006/relationships/hyperlink" Target="mailto:ccoe@camden.rutgers.edu" TargetMode="External"/><Relationship Id="rId19" Type="http://schemas.openxmlformats.org/officeDocument/2006/relationships/hyperlink" Target="https://deanofstudents.camden.rutgers.edu/" TargetMode="External"/><Relationship Id="rId31" Type="http://schemas.openxmlformats.org/officeDocument/2006/relationships/hyperlink" Target="https://rutgers.instructure.com/courses/80101/assignments/880457" TargetMode="External"/><Relationship Id="rId44" Type="http://schemas.openxmlformats.org/officeDocument/2006/relationships/hyperlink" Target="https://rutgers.instructure.com/courses/80101/assignments/903063" TargetMode="External"/><Relationship Id="rId52" Type="http://schemas.openxmlformats.org/officeDocument/2006/relationships/hyperlink" Target="https://rutgers.instructure.com/courses/80101/assignments/91629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rutgers.instructure.com/courses/80101/assignments/874327" TargetMode="External"/><Relationship Id="rId27" Type="http://schemas.openxmlformats.org/officeDocument/2006/relationships/hyperlink" Target="https://rutgers.instructure.com/courses/80101/assignments/878143" TargetMode="External"/><Relationship Id="rId30" Type="http://schemas.openxmlformats.org/officeDocument/2006/relationships/hyperlink" Target="https://rutgers.instructure.com/courses/80101/assignments/879458" TargetMode="External"/><Relationship Id="rId35" Type="http://schemas.openxmlformats.org/officeDocument/2006/relationships/hyperlink" Target="https://rutgers.instructure.com/courses/80101/assignments/886878" TargetMode="External"/><Relationship Id="rId43" Type="http://schemas.openxmlformats.org/officeDocument/2006/relationships/hyperlink" Target="https://rutgers.instructure.com/courses/80101/assignments/903129" TargetMode="External"/><Relationship Id="rId48" Type="http://schemas.openxmlformats.org/officeDocument/2006/relationships/hyperlink" Target="https://rutgers.instructure.com/courses/80101/assignments/911889" TargetMode="External"/><Relationship Id="rId56" Type="http://schemas.openxmlformats.org/officeDocument/2006/relationships/hyperlink" Target="https://rutgers.instructure.com/courses/80101/assignments/931251" TargetMode="External"/><Relationship Id="rId8" Type="http://schemas.openxmlformats.org/officeDocument/2006/relationships/footnotes" Target="footnotes.xml"/><Relationship Id="rId51" Type="http://schemas.openxmlformats.org/officeDocument/2006/relationships/hyperlink" Target="https://rutgers.instructure.com/courses/80101/assignments/916172"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12D748AF3E024FB55A65F25A2A969F" ma:contentTypeVersion="13" ma:contentTypeDescription="Create a new document." ma:contentTypeScope="" ma:versionID="e3a827be23607bbb5f1753a063f00414">
  <xsd:schema xmlns:xsd="http://www.w3.org/2001/XMLSchema" xmlns:xs="http://www.w3.org/2001/XMLSchema" xmlns:p="http://schemas.microsoft.com/office/2006/metadata/properties" xmlns:ns3="bb9da70e-defa-4b95-bd54-75b69d556105" xmlns:ns4="8e8cb67e-65b8-4390-881d-fd3cd09628ec" targetNamespace="http://schemas.microsoft.com/office/2006/metadata/properties" ma:root="true" ma:fieldsID="57d499feb91fbf5d95608a8741be528e" ns3:_="" ns4:_="">
    <xsd:import namespace="bb9da70e-defa-4b95-bd54-75b69d556105"/>
    <xsd:import namespace="8e8cb67e-65b8-4390-881d-fd3cd09628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da70e-defa-4b95-bd54-75b69d55610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8cb67e-65b8-4390-881d-fd3cd09628e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38F6DA-A3D6-4215-AE84-70B8ADA34F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2C0710-7EB3-4505-B354-E2582FF21424}">
  <ds:schemaRefs>
    <ds:schemaRef ds:uri="http://schemas.microsoft.com/sharepoint/v3/contenttype/forms"/>
  </ds:schemaRefs>
</ds:datastoreItem>
</file>

<file path=customXml/itemProps3.xml><?xml version="1.0" encoding="utf-8"?>
<ds:datastoreItem xmlns:ds="http://schemas.openxmlformats.org/officeDocument/2006/customXml" ds:itemID="{E622EBF8-11F6-4124-A33A-443C56D83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da70e-defa-4b95-bd54-75b69d556105"/>
    <ds:schemaRef ds:uri="8e8cb67e-65b8-4390-881d-fd3cd0962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13</Pages>
  <Words>4588</Words>
  <Characters>26156</Characters>
  <Application>Microsoft Office Word</Application>
  <DocSecurity>0</DocSecurity>
  <Lines>217</Lines>
  <Paragraphs>61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Course Description The purpose of this course is to introduce you to one of the </vt:lpstr>
      <vt:lpstr>    Course Learning Goals</vt:lpstr>
      <vt:lpstr>    Global Communities This course fulfills the general education requirement in Glo</vt:lpstr>
      <vt:lpstr>    Assignments There are a lot of assignments in this course, and you’re expected t</vt:lpstr>
      <vt:lpstr>        1) Reading Summary (20%, with each reading summary worth 5%)  This assignment is</vt:lpstr>
      <vt:lpstr>        You will be given a specific topic across the four ethnographies. Your summary o</vt:lpstr>
      <vt:lpstr>        Late assignment guidelines</vt:lpstr>
      <vt:lpstr>    Communication guidelines I want to help you succeed in this course and do the be</vt:lpstr>
      <vt:lpstr>    What you can expect from me in this course Learning can be uncomfortable and str</vt:lpstr>
      <vt:lpstr>    Academic Integrity The work that you submit to this course is expected to be you</vt:lpstr>
      <vt:lpstr>    Inclusivity I am committed to diversity and inclusion in this course and want to</vt:lpstr>
      <vt:lpstr>    Food/Housing Security When students face challenges securing food and/or housing</vt:lpstr>
      <vt:lpstr>    Students with Disabilities Students who have a diagnosed disability on file with</vt:lpstr>
    </vt:vector>
  </TitlesOfParts>
  <Company/>
  <LinksUpToDate>false</LinksUpToDate>
  <CharactersWithSpaces>30683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 COE</dc:creator>
  <cp:keywords/>
  <dc:description/>
  <cp:lastModifiedBy>CATI COE</cp:lastModifiedBy>
  <cp:revision>16</cp:revision>
  <dcterms:created xsi:type="dcterms:W3CDTF">2020-08-06T14:31:00Z</dcterms:created>
  <dcterms:modified xsi:type="dcterms:W3CDTF">2020-09-08T16:42:00Z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0x0101007712D748AF3E024FB55A65F25A2A969F</vt:lpwstr>
  </property>
</Properties>
</file>